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4FF8" w14:textId="77777777" w:rsidR="00145BFB" w:rsidRDefault="00000000">
      <w:pPr>
        <w:pStyle w:val="BodyText"/>
        <w:ind w:left="3892"/>
        <w:rPr>
          <w:rFonts w:ascii="Times New Roman"/>
        </w:rPr>
      </w:pPr>
      <w:r>
        <w:rPr>
          <w:rFonts w:ascii="Times New Roman"/>
          <w:noProof/>
        </w:rPr>
        <w:drawing>
          <wp:inline distT="0" distB="0" distL="0" distR="0" wp14:anchorId="7CC8E172" wp14:editId="417DC607">
            <wp:extent cx="1134230" cy="10698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34230" cy="1069848"/>
                    </a:xfrm>
                    <a:prstGeom prst="rect">
                      <a:avLst/>
                    </a:prstGeom>
                  </pic:spPr>
                </pic:pic>
              </a:graphicData>
            </a:graphic>
          </wp:inline>
        </w:drawing>
      </w:r>
    </w:p>
    <w:p w14:paraId="6276C817" w14:textId="77777777" w:rsidR="00145BFB" w:rsidRDefault="00145BFB">
      <w:pPr>
        <w:pStyle w:val="BodyText"/>
        <w:spacing w:before="3"/>
        <w:rPr>
          <w:rFonts w:ascii="Times New Roman"/>
          <w:sz w:val="10"/>
        </w:rPr>
      </w:pPr>
    </w:p>
    <w:p w14:paraId="01E702E2" w14:textId="77777777" w:rsidR="00145BFB" w:rsidRDefault="00000000">
      <w:pPr>
        <w:pStyle w:val="Title"/>
      </w:pPr>
      <w:r>
        <w:t>Barefoot Sailing Club at Lake Lanier</w:t>
      </w:r>
    </w:p>
    <w:p w14:paraId="16665A7E" w14:textId="77777777" w:rsidR="008472C4" w:rsidRDefault="008472C4">
      <w:pPr>
        <w:pStyle w:val="Title"/>
      </w:pPr>
      <w:r>
        <w:rPr>
          <w:color w:val="1D2022"/>
          <w:sz w:val="28"/>
        </w:rPr>
        <w:t>(THE ORGANIZING AUTHORITY)</w:t>
      </w:r>
    </w:p>
    <w:p w14:paraId="6FAA44B4" w14:textId="77777777" w:rsidR="00145BFB" w:rsidRDefault="00000000" w:rsidP="008472C4">
      <w:pPr>
        <w:spacing w:before="240"/>
        <w:ind w:left="634" w:right="1080"/>
        <w:jc w:val="center"/>
        <w:rPr>
          <w:b/>
          <w:sz w:val="44"/>
        </w:rPr>
      </w:pPr>
      <w:r>
        <w:rPr>
          <w:b/>
          <w:color w:val="1D2022"/>
          <w:sz w:val="44"/>
        </w:rPr>
        <w:t>Notice of Race</w:t>
      </w:r>
      <w:r w:rsidR="008472C4">
        <w:rPr>
          <w:b/>
          <w:color w:val="1D2022"/>
          <w:sz w:val="44"/>
        </w:rPr>
        <w:t xml:space="preserve"> (NOR)</w:t>
      </w:r>
    </w:p>
    <w:p w14:paraId="721A8F52" w14:textId="71A19E4B" w:rsidR="00145BFB" w:rsidRDefault="0058652C">
      <w:pPr>
        <w:ind w:left="639" w:right="1077"/>
        <w:jc w:val="center"/>
        <w:rPr>
          <w:b/>
          <w:color w:val="1D2022"/>
          <w:sz w:val="42"/>
        </w:rPr>
      </w:pPr>
      <w:r>
        <w:rPr>
          <w:b/>
          <w:color w:val="1D2022"/>
          <w:sz w:val="42"/>
        </w:rPr>
        <w:t>Spring and Fall Race Series</w:t>
      </w:r>
    </w:p>
    <w:p w14:paraId="7410A41B" w14:textId="495F9D43" w:rsidR="004D3D01" w:rsidRPr="004D3D01" w:rsidRDefault="004D3D01">
      <w:pPr>
        <w:ind w:left="639" w:right="1077"/>
        <w:jc w:val="center"/>
        <w:rPr>
          <w:b/>
          <w:color w:val="FF0000"/>
          <w:sz w:val="24"/>
          <w:szCs w:val="12"/>
        </w:rPr>
      </w:pPr>
      <w:r w:rsidRPr="004D3D01">
        <w:rPr>
          <w:b/>
          <w:color w:val="FF0000"/>
          <w:sz w:val="24"/>
          <w:szCs w:val="12"/>
        </w:rPr>
        <w:t>Revised 7-30-2023</w:t>
      </w:r>
    </w:p>
    <w:p w14:paraId="143BD557" w14:textId="77777777" w:rsidR="00145BFB" w:rsidRDefault="00145BFB">
      <w:pPr>
        <w:pStyle w:val="BodyText"/>
        <w:spacing w:before="10"/>
        <w:rPr>
          <w:sz w:val="39"/>
        </w:rPr>
      </w:pPr>
    </w:p>
    <w:p w14:paraId="71CE10F4" w14:textId="4D4999D8" w:rsidR="0058652C" w:rsidRDefault="0058652C" w:rsidP="0058652C">
      <w:pPr>
        <w:pStyle w:val="BodyText"/>
        <w:ind w:left="100" w:right="592"/>
      </w:pPr>
      <w:r>
        <w:rPr>
          <w:color w:val="1D2022"/>
        </w:rPr>
        <w:t xml:space="preserve">The </w:t>
      </w:r>
      <w:r>
        <w:rPr>
          <w:color w:val="1D2022"/>
        </w:rPr>
        <w:t>Barefoot Sailing Club is the organizing authority for this race. Notice is hereby given that all participants, including spectators, officials, and support personnel, participate in this event solely at their own risk.</w:t>
      </w:r>
      <w:r>
        <w:rPr>
          <w:color w:val="1D2022"/>
        </w:rPr>
        <w:t xml:space="preserve"> The Barefoot Spring and Fall Race Series are a long-standing tradition to promote sailing amongst the club members. </w:t>
      </w:r>
      <w:r>
        <w:rPr>
          <w:color w:val="1D2022"/>
        </w:rPr>
        <w:t xml:space="preserve">We will announce additional details at the skippers meeting. </w:t>
      </w:r>
      <w:r w:rsidRPr="006310A3">
        <w:rPr>
          <w:color w:val="1D2022"/>
        </w:rPr>
        <w:t xml:space="preserve">Results will be </w:t>
      </w:r>
      <w:r>
        <w:rPr>
          <w:color w:val="1D2022"/>
        </w:rPr>
        <w:t xml:space="preserve">published </w:t>
      </w:r>
      <w:r w:rsidRPr="006310A3">
        <w:rPr>
          <w:color w:val="1D2022"/>
        </w:rPr>
        <w:t>as soon as tabulated to each of the participants.</w:t>
      </w:r>
      <w:r>
        <w:rPr>
          <w:color w:val="1D2022"/>
        </w:rPr>
        <w:t xml:space="preserve"> </w:t>
      </w:r>
      <w:r>
        <w:rPr>
          <w:color w:val="1D2022"/>
        </w:rPr>
        <w:t>The awards delivery and party or Dirt-up is TBD.</w:t>
      </w:r>
    </w:p>
    <w:p w14:paraId="3EB5E8AF" w14:textId="39C08329" w:rsidR="00145BFB" w:rsidRDefault="00E02906" w:rsidP="0058652C">
      <w:pPr>
        <w:pStyle w:val="BodyText"/>
        <w:ind w:left="100" w:right="592"/>
      </w:pPr>
      <w:r>
        <w:rPr>
          <w:noProof/>
        </w:rPr>
        <mc:AlternateContent>
          <mc:Choice Requires="wps">
            <w:drawing>
              <wp:anchor distT="0" distB="0" distL="114300" distR="114300" simplePos="0" relativeHeight="487479808" behindDoc="1" locked="0" layoutInCell="1" allowOverlap="1" wp14:anchorId="1122DEE0" wp14:editId="01CCF32C">
                <wp:simplePos x="0" y="0"/>
                <wp:positionH relativeFrom="page">
                  <wp:posOffset>6090920</wp:posOffset>
                </wp:positionH>
                <wp:positionV relativeFrom="paragraph">
                  <wp:posOffset>379730</wp:posOffset>
                </wp:positionV>
                <wp:extent cx="34925" cy="6350"/>
                <wp:effectExtent l="0" t="0" r="0" b="0"/>
                <wp:wrapNone/>
                <wp:docPr id="5878460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1D20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8BE15B" id="Rectangle 21" o:spid="_x0000_s1026" style="position:absolute;margin-left:479.6pt;margin-top:29.9pt;width:2.75pt;height:.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" fillcolor="#1d2022" stroked="f">
                <w10:wrap anchorx="page"/>
              </v:rect>
            </w:pict>
          </mc:Fallback>
        </mc:AlternateContent>
      </w:r>
    </w:p>
    <w:p w14:paraId="6B11485E" w14:textId="77777777" w:rsidR="00145BFB" w:rsidRDefault="00000000">
      <w:pPr>
        <w:pStyle w:val="Heading2"/>
        <w:numPr>
          <w:ilvl w:val="0"/>
          <w:numId w:val="1"/>
        </w:numPr>
        <w:tabs>
          <w:tab w:val="left" w:pos="322"/>
        </w:tabs>
        <w:ind w:hanging="222"/>
      </w:pPr>
      <w:r>
        <w:rPr>
          <w:color w:val="1D2022"/>
        </w:rPr>
        <w:t>Rules</w:t>
      </w:r>
    </w:p>
    <w:p w14:paraId="11123AAF" w14:textId="77777777" w:rsidR="00145BFB" w:rsidRDefault="00000000">
      <w:pPr>
        <w:pStyle w:val="BodyText"/>
        <w:spacing w:before="1"/>
        <w:ind w:left="100" w:right="663"/>
      </w:pPr>
      <w:r>
        <w:rPr>
          <w:color w:val="1D2022"/>
        </w:rPr>
        <w:t>The race will be governed by the Rules of Sailing as defined by the Racing Rules of Sailing (RRS) 2021- 24, and the PHRF Rules and Regulations as adopted and amended by the LLPHRF.</w:t>
      </w:r>
    </w:p>
    <w:p w14:paraId="0361FADC" w14:textId="77777777" w:rsidR="00145BFB" w:rsidRDefault="00145BFB">
      <w:pPr>
        <w:pStyle w:val="BodyText"/>
        <w:spacing w:before="1"/>
      </w:pPr>
    </w:p>
    <w:p w14:paraId="60E16EA3" w14:textId="77777777" w:rsidR="00145BFB" w:rsidRDefault="00000000">
      <w:pPr>
        <w:pStyle w:val="Heading2"/>
        <w:numPr>
          <w:ilvl w:val="0"/>
          <w:numId w:val="1"/>
        </w:numPr>
        <w:tabs>
          <w:tab w:val="left" w:pos="322"/>
        </w:tabs>
        <w:ind w:hanging="222"/>
      </w:pPr>
      <w:r>
        <w:rPr>
          <w:color w:val="1D2022"/>
        </w:rPr>
        <w:t>Entries</w:t>
      </w:r>
    </w:p>
    <w:p w14:paraId="435E3D34" w14:textId="77777777" w:rsidR="00145BFB" w:rsidRPr="000E4D92" w:rsidRDefault="00000000" w:rsidP="000E4D92">
      <w:pPr>
        <w:pStyle w:val="ListParagraph"/>
        <w:numPr>
          <w:ilvl w:val="1"/>
          <w:numId w:val="1"/>
        </w:numPr>
        <w:tabs>
          <w:tab w:val="left" w:pos="820"/>
          <w:tab w:val="left" w:pos="821"/>
        </w:tabs>
        <w:spacing w:before="5" w:line="235" w:lineRule="auto"/>
        <w:ind w:right="740"/>
        <w:rPr>
          <w:sz w:val="20"/>
        </w:rPr>
      </w:pPr>
      <w:r w:rsidRPr="000E4D92">
        <w:rPr>
          <w:color w:val="1D2022"/>
          <w:sz w:val="20"/>
        </w:rPr>
        <w:t>Entry is open to all Auxiliary boats that hold a valid current (202</w:t>
      </w:r>
      <w:r w:rsidR="000E4D92" w:rsidRPr="000E4D92">
        <w:rPr>
          <w:color w:val="1D2022"/>
          <w:sz w:val="20"/>
        </w:rPr>
        <w:t>3</w:t>
      </w:r>
      <w:r w:rsidRPr="000E4D92">
        <w:rPr>
          <w:color w:val="1D2022"/>
          <w:sz w:val="20"/>
        </w:rPr>
        <w:t xml:space="preserve">) Lake Lanier PHRF certificate, </w:t>
      </w:r>
      <w:r w:rsidR="000E4D92" w:rsidRPr="000E4D92">
        <w:rPr>
          <w:color w:val="1D2022"/>
          <w:sz w:val="20"/>
        </w:rPr>
        <w:t xml:space="preserve">or listed with current valid PHRF at </w:t>
      </w:r>
      <w:hyperlink r:id="rId6" w:history="1">
        <w:r w:rsidR="000E4D92" w:rsidRPr="000E4D92">
          <w:rPr>
            <w:rStyle w:val="Hyperlink"/>
            <w:sz w:val="20"/>
          </w:rPr>
          <w:t>https://sail-lanier.com/phrf/</w:t>
        </w:r>
      </w:hyperlink>
      <w:r w:rsidR="000E4D92" w:rsidRPr="000E4D92">
        <w:rPr>
          <w:color w:val="1D2022"/>
          <w:sz w:val="20"/>
        </w:rPr>
        <w:t xml:space="preserve"> </w:t>
      </w:r>
      <w:r w:rsidRPr="000E4D92">
        <w:rPr>
          <w:color w:val="1D2022"/>
          <w:sz w:val="20"/>
        </w:rPr>
        <w:t>or provide proof of submittal of same at the skippers</w:t>
      </w:r>
      <w:r w:rsidRPr="000E4D92">
        <w:rPr>
          <w:color w:val="1D2022"/>
          <w:spacing w:val="-8"/>
          <w:sz w:val="20"/>
        </w:rPr>
        <w:t xml:space="preserve"> </w:t>
      </w:r>
      <w:r w:rsidRPr="000E4D92">
        <w:rPr>
          <w:color w:val="1D2022"/>
          <w:sz w:val="20"/>
        </w:rPr>
        <w:t>meeting.</w:t>
      </w:r>
    </w:p>
    <w:p w14:paraId="115ED381" w14:textId="77777777" w:rsidR="00145BFB" w:rsidRDefault="00000000">
      <w:pPr>
        <w:pStyle w:val="ListParagraph"/>
        <w:numPr>
          <w:ilvl w:val="1"/>
          <w:numId w:val="1"/>
        </w:numPr>
        <w:tabs>
          <w:tab w:val="left" w:pos="820"/>
          <w:tab w:val="left" w:pos="821"/>
        </w:tabs>
        <w:spacing w:before="3" w:line="244" w:lineRule="exact"/>
        <w:ind w:hanging="361"/>
        <w:rPr>
          <w:sz w:val="20"/>
        </w:rPr>
      </w:pPr>
      <w:r>
        <w:rPr>
          <w:color w:val="1D2022"/>
          <w:sz w:val="20"/>
        </w:rPr>
        <w:t>Any boat not displaying a sail number will be scored DNS. This will not be grounds for</w:t>
      </w:r>
      <w:r>
        <w:rPr>
          <w:color w:val="1D2022"/>
          <w:spacing w:val="-17"/>
          <w:sz w:val="20"/>
        </w:rPr>
        <w:t xml:space="preserve"> </w:t>
      </w:r>
      <w:r>
        <w:rPr>
          <w:color w:val="1D2022"/>
          <w:sz w:val="20"/>
        </w:rPr>
        <w:t>redress.</w:t>
      </w:r>
    </w:p>
    <w:p w14:paraId="7DE4A6A5" w14:textId="17E3D062" w:rsidR="00145BFB" w:rsidRPr="006C493F" w:rsidRDefault="00385808" w:rsidP="006C493F">
      <w:pPr>
        <w:pStyle w:val="ListParagraph"/>
        <w:numPr>
          <w:ilvl w:val="1"/>
          <w:numId w:val="1"/>
        </w:numPr>
        <w:tabs>
          <w:tab w:val="left" w:pos="820"/>
          <w:tab w:val="left" w:pos="821"/>
        </w:tabs>
        <w:spacing w:before="4" w:line="235" w:lineRule="auto"/>
        <w:ind w:right="881"/>
        <w:rPr>
          <w:sz w:val="20"/>
        </w:rPr>
      </w:pPr>
      <w:r>
        <w:rPr>
          <w:color w:val="1D2022"/>
          <w:sz w:val="20"/>
        </w:rPr>
        <w:t xml:space="preserve">Skippers are encouraged to register </w:t>
      </w:r>
      <w:r w:rsidR="0058652C">
        <w:rPr>
          <w:color w:val="1D2022"/>
          <w:sz w:val="20"/>
        </w:rPr>
        <w:t xml:space="preserve">online </w:t>
      </w:r>
      <w:r w:rsidR="006C493F" w:rsidRPr="006C493F">
        <w:rPr>
          <w:color w:val="1D2022"/>
          <w:sz w:val="20"/>
        </w:rPr>
        <w:t xml:space="preserve">at </w:t>
      </w:r>
      <w:hyperlink r:id="rId7" w:history="1">
        <w:r w:rsidR="006C493F" w:rsidRPr="006C493F">
          <w:rPr>
            <w:rStyle w:val="Hyperlink"/>
            <w:sz w:val="20"/>
          </w:rPr>
          <w:t>https://www.barefootsailingclub.org/</w:t>
        </w:r>
      </w:hyperlink>
      <w:r>
        <w:rPr>
          <w:color w:val="1D2022"/>
          <w:sz w:val="20"/>
        </w:rPr>
        <w:t>. Registration will facilitate on logistics</w:t>
      </w:r>
      <w:r w:rsidR="00F61ECC">
        <w:rPr>
          <w:color w:val="1D2022"/>
          <w:sz w:val="20"/>
        </w:rPr>
        <w:t>, class determination</w:t>
      </w:r>
      <w:r>
        <w:rPr>
          <w:color w:val="1D2022"/>
          <w:sz w:val="20"/>
        </w:rPr>
        <w:t xml:space="preserve"> and coordination of the race and dirt-ups. </w:t>
      </w:r>
    </w:p>
    <w:p w14:paraId="47D9FD47" w14:textId="77777777" w:rsidR="00145BFB" w:rsidRDefault="00145BFB">
      <w:pPr>
        <w:pStyle w:val="BodyText"/>
      </w:pPr>
    </w:p>
    <w:p w14:paraId="10D67805" w14:textId="77777777" w:rsidR="00145BFB" w:rsidRDefault="00000000">
      <w:pPr>
        <w:pStyle w:val="Heading2"/>
        <w:numPr>
          <w:ilvl w:val="0"/>
          <w:numId w:val="1"/>
        </w:numPr>
        <w:tabs>
          <w:tab w:val="left" w:pos="322"/>
        </w:tabs>
        <w:ind w:hanging="222"/>
      </w:pPr>
      <w:r>
        <w:rPr>
          <w:color w:val="1D2022"/>
        </w:rPr>
        <w:t>Schedule of</w:t>
      </w:r>
      <w:r>
        <w:rPr>
          <w:color w:val="1D2022"/>
          <w:spacing w:val="-2"/>
        </w:rPr>
        <w:t xml:space="preserve"> </w:t>
      </w:r>
      <w:r>
        <w:rPr>
          <w:color w:val="1D2022"/>
        </w:rPr>
        <w:t>Race</w:t>
      </w:r>
    </w:p>
    <w:p w14:paraId="0EC70886" w14:textId="173091C1" w:rsidR="00145BFB" w:rsidRDefault="00000000">
      <w:pPr>
        <w:pStyle w:val="BodyText"/>
        <w:spacing w:before="1"/>
        <w:ind w:left="100" w:right="716"/>
      </w:pPr>
      <w:r>
        <w:rPr>
          <w:color w:val="1D2022"/>
        </w:rPr>
        <w:t xml:space="preserve">Skippers Meeting </w:t>
      </w:r>
      <w:r w:rsidR="00385808">
        <w:rPr>
          <w:color w:val="1D2022"/>
        </w:rPr>
        <w:t xml:space="preserve">to be held </w:t>
      </w:r>
      <w:r>
        <w:rPr>
          <w:color w:val="1D2022"/>
        </w:rPr>
        <w:t xml:space="preserve">at Aqualand Store </w:t>
      </w:r>
      <w:r w:rsidR="00385808">
        <w:rPr>
          <w:color w:val="1D2022"/>
        </w:rPr>
        <w:t xml:space="preserve">(Pig Tales) </w:t>
      </w:r>
      <w:r>
        <w:rPr>
          <w:color w:val="1D2022"/>
        </w:rPr>
        <w:t xml:space="preserve">parking lot </w:t>
      </w:r>
      <w:r w:rsidR="00385808">
        <w:rPr>
          <w:color w:val="1D2022"/>
        </w:rPr>
        <w:t>will generally occur at 11</w:t>
      </w:r>
      <w:r>
        <w:rPr>
          <w:color w:val="1D2022"/>
        </w:rPr>
        <w:t xml:space="preserve">:00 AM, </w:t>
      </w:r>
      <w:r w:rsidR="00385808">
        <w:rPr>
          <w:color w:val="1D2022"/>
        </w:rPr>
        <w:t xml:space="preserve">for a race </w:t>
      </w:r>
      <w:r>
        <w:rPr>
          <w:color w:val="1D2022"/>
        </w:rPr>
        <w:t xml:space="preserve">starting time </w:t>
      </w:r>
      <w:r w:rsidR="00385808">
        <w:rPr>
          <w:color w:val="1D2022"/>
        </w:rPr>
        <w:t xml:space="preserve">at </w:t>
      </w:r>
      <w:r>
        <w:rPr>
          <w:color w:val="1D2022"/>
        </w:rPr>
        <w:t xml:space="preserve">1:00 </w:t>
      </w:r>
      <w:r w:rsidR="00385808">
        <w:rPr>
          <w:color w:val="1D2022"/>
        </w:rPr>
        <w:t>PM</w:t>
      </w:r>
      <w:r>
        <w:rPr>
          <w:color w:val="1D2022"/>
        </w:rPr>
        <w:t xml:space="preserve">. </w:t>
      </w:r>
      <w:r w:rsidR="00385808">
        <w:rPr>
          <w:color w:val="1D2022"/>
        </w:rPr>
        <w:t xml:space="preserve">The Sailing Instructions (SI) will contain </w:t>
      </w:r>
      <w:r w:rsidR="00F61ECC">
        <w:rPr>
          <w:color w:val="1D2022"/>
        </w:rPr>
        <w:t xml:space="preserve">more current </w:t>
      </w:r>
      <w:r w:rsidR="00385808">
        <w:rPr>
          <w:color w:val="1D2022"/>
        </w:rPr>
        <w:t xml:space="preserve">dates </w:t>
      </w:r>
      <w:r w:rsidR="00F61ECC">
        <w:rPr>
          <w:color w:val="1D2022"/>
        </w:rPr>
        <w:t xml:space="preserve">and hours </w:t>
      </w:r>
      <w:proofErr w:type="gramStart"/>
      <w:r w:rsidR="00F61ECC">
        <w:rPr>
          <w:color w:val="1D2022"/>
        </w:rPr>
        <w:t xml:space="preserve">that </w:t>
      </w:r>
      <w:r w:rsidR="00385808">
        <w:rPr>
          <w:color w:val="1D2022"/>
        </w:rPr>
        <w:t xml:space="preserve"> and</w:t>
      </w:r>
      <w:proofErr w:type="gramEnd"/>
      <w:r w:rsidR="00385808">
        <w:rPr>
          <w:color w:val="1D2022"/>
        </w:rPr>
        <w:t xml:space="preserve"> may override that times listed above. </w:t>
      </w:r>
      <w:r>
        <w:rPr>
          <w:color w:val="1D2022"/>
        </w:rPr>
        <w:t xml:space="preserve">If it becomes necessary to change the racing schedule, a notice will be published on the Barefoot Sailing Club Web Page at </w:t>
      </w:r>
      <w:hyperlink r:id="rId8">
        <w:r>
          <w:rPr>
            <w:color w:val="0000FF"/>
            <w:u w:val="single" w:color="0000FF"/>
          </w:rPr>
          <w:t>www.barefootsailingclub.org</w:t>
        </w:r>
        <w:r>
          <w:t xml:space="preserve">. </w:t>
        </w:r>
      </w:hyperlink>
      <w:r>
        <w:rPr>
          <w:color w:val="1D2022"/>
        </w:rPr>
        <w:t xml:space="preserve">You can also contact Fred Kempner or </w:t>
      </w:r>
      <w:r w:rsidR="006C493F">
        <w:rPr>
          <w:color w:val="1D2022"/>
        </w:rPr>
        <w:t>Chico ‘Chester’ Wojna</w:t>
      </w:r>
      <w:r>
        <w:rPr>
          <w:color w:val="1D2022"/>
        </w:rPr>
        <w:t xml:space="preserve"> (BFSC Racing Fleet Captains) at (678-612-9954) or (</w:t>
      </w:r>
      <w:r w:rsidR="006C493F">
        <w:rPr>
          <w:color w:val="1D2022"/>
        </w:rPr>
        <w:t>404</w:t>
      </w:r>
      <w:r>
        <w:rPr>
          <w:color w:val="1D2022"/>
        </w:rPr>
        <w:t xml:space="preserve">) </w:t>
      </w:r>
      <w:r w:rsidR="006C493F">
        <w:rPr>
          <w:color w:val="1D2022"/>
        </w:rPr>
        <w:t>218</w:t>
      </w:r>
      <w:r>
        <w:rPr>
          <w:color w:val="1D2022"/>
        </w:rPr>
        <w:t>-</w:t>
      </w:r>
      <w:r w:rsidR="006C493F">
        <w:rPr>
          <w:color w:val="1D2022"/>
        </w:rPr>
        <w:t>8341</w:t>
      </w:r>
      <w:r>
        <w:rPr>
          <w:color w:val="1D2022"/>
        </w:rPr>
        <w:t xml:space="preserve">) (voice or text) or via e-mail at </w:t>
      </w:r>
      <w:hyperlink r:id="rId9">
        <w:r>
          <w:rPr>
            <w:color w:val="0000FF"/>
            <w:u w:val="single" w:color="0000FF"/>
          </w:rPr>
          <w:t>fkempner@hotmail.com</w:t>
        </w:r>
        <w:r>
          <w:rPr>
            <w:color w:val="1D2022"/>
          </w:rPr>
          <w:t>,</w:t>
        </w:r>
      </w:hyperlink>
      <w:r>
        <w:rPr>
          <w:color w:val="1D2022"/>
        </w:rPr>
        <w:t xml:space="preserve"> </w:t>
      </w:r>
      <w:hyperlink r:id="rId10" w:history="1">
        <w:r w:rsidR="006C493F" w:rsidRPr="00FC4CCD">
          <w:rPr>
            <w:rStyle w:val="Hyperlink"/>
          </w:rPr>
          <w:t>chico@mcchico.com</w:t>
        </w:r>
      </w:hyperlink>
      <w:r>
        <w:rPr>
          <w:color w:val="1D2022"/>
        </w:rPr>
        <w:t>.</w:t>
      </w:r>
    </w:p>
    <w:p w14:paraId="049EB2B5" w14:textId="77777777" w:rsidR="00145BFB" w:rsidRDefault="00145BFB">
      <w:pPr>
        <w:pStyle w:val="BodyText"/>
        <w:spacing w:before="10"/>
        <w:rPr>
          <w:sz w:val="11"/>
        </w:rPr>
      </w:pPr>
    </w:p>
    <w:p w14:paraId="573A7BCE" w14:textId="77777777" w:rsidR="00145BFB" w:rsidRDefault="00000000">
      <w:pPr>
        <w:pStyle w:val="Heading2"/>
        <w:numPr>
          <w:ilvl w:val="0"/>
          <w:numId w:val="1"/>
        </w:numPr>
        <w:tabs>
          <w:tab w:val="left" w:pos="322"/>
        </w:tabs>
        <w:spacing w:before="93"/>
        <w:ind w:hanging="222"/>
      </w:pPr>
      <w:r>
        <w:rPr>
          <w:color w:val="1D2022"/>
        </w:rPr>
        <w:t>Classes</w:t>
      </w:r>
    </w:p>
    <w:p w14:paraId="79AC748F" w14:textId="054F991B" w:rsidR="00145BFB" w:rsidRDefault="00F61ECC">
      <w:pPr>
        <w:pStyle w:val="BodyText"/>
        <w:spacing w:before="1"/>
        <w:ind w:left="100" w:right="592"/>
        <w:rPr>
          <w:color w:val="1D2022"/>
        </w:rPr>
      </w:pPr>
      <w:r>
        <w:rPr>
          <w:color w:val="1D2022"/>
        </w:rPr>
        <w:t xml:space="preserve">There will generally be at least two classes or more depending on the number and type of boats registered for race. Classes will be determined in the first skippers meeting. </w:t>
      </w:r>
    </w:p>
    <w:p w14:paraId="68009346" w14:textId="77777777" w:rsidR="000F6F25" w:rsidRDefault="000F6F25">
      <w:pPr>
        <w:rPr>
          <w:sz w:val="20"/>
          <w:szCs w:val="20"/>
        </w:rPr>
      </w:pPr>
      <w:r>
        <w:br w:type="page"/>
      </w:r>
    </w:p>
    <w:p w14:paraId="791ED20C" w14:textId="77777777" w:rsidR="00145BFB" w:rsidRDefault="00000000">
      <w:pPr>
        <w:pStyle w:val="Heading2"/>
        <w:numPr>
          <w:ilvl w:val="0"/>
          <w:numId w:val="1"/>
        </w:numPr>
        <w:tabs>
          <w:tab w:val="left" w:pos="322"/>
        </w:tabs>
        <w:spacing w:line="229" w:lineRule="exact"/>
        <w:ind w:hanging="222"/>
      </w:pPr>
      <w:r>
        <w:rPr>
          <w:color w:val="1D2022"/>
        </w:rPr>
        <w:lastRenderedPageBreak/>
        <w:t>Sailing</w:t>
      </w:r>
      <w:r>
        <w:rPr>
          <w:color w:val="1D2022"/>
          <w:spacing w:val="-1"/>
        </w:rPr>
        <w:t xml:space="preserve"> </w:t>
      </w:r>
      <w:r>
        <w:rPr>
          <w:color w:val="1D2022"/>
        </w:rPr>
        <w:t>Instructions</w:t>
      </w:r>
    </w:p>
    <w:p w14:paraId="2C187F6A" w14:textId="7ACE123A" w:rsidR="00F61ECC" w:rsidRDefault="00000000" w:rsidP="00F61ECC">
      <w:pPr>
        <w:pStyle w:val="BodyText"/>
        <w:ind w:left="100" w:right="592"/>
      </w:pPr>
      <w:r>
        <w:rPr>
          <w:color w:val="1D2022"/>
        </w:rPr>
        <w:t xml:space="preserve">Sailing Instructions will be available </w:t>
      </w:r>
      <w:r w:rsidR="00F61ECC">
        <w:rPr>
          <w:color w:val="1D2022"/>
        </w:rPr>
        <w:t xml:space="preserve">online </w:t>
      </w:r>
      <w:r w:rsidR="00F61ECC" w:rsidRPr="006C493F">
        <w:rPr>
          <w:color w:val="1D2022"/>
        </w:rPr>
        <w:t xml:space="preserve">at </w:t>
      </w:r>
      <w:hyperlink r:id="rId11" w:history="1">
        <w:r w:rsidR="00F61ECC" w:rsidRPr="006C493F">
          <w:rPr>
            <w:rStyle w:val="Hyperlink"/>
          </w:rPr>
          <w:t>https://www.barefootsailingclub.org/</w:t>
        </w:r>
      </w:hyperlink>
      <w:r w:rsidR="00F61ECC">
        <w:rPr>
          <w:color w:val="1D2022"/>
        </w:rPr>
        <w:t>.</w:t>
      </w:r>
      <w:r w:rsidR="00F61ECC">
        <w:rPr>
          <w:color w:val="1D2022"/>
        </w:rPr>
        <w:t xml:space="preserve"> One or two copies may be available at the skippers meeting for review. </w:t>
      </w:r>
    </w:p>
    <w:p w14:paraId="28891556" w14:textId="77777777" w:rsidR="00145BFB" w:rsidRDefault="00145BFB">
      <w:pPr>
        <w:pStyle w:val="BodyText"/>
      </w:pPr>
    </w:p>
    <w:p w14:paraId="2E045039" w14:textId="77777777" w:rsidR="00145BFB" w:rsidRDefault="00000000">
      <w:pPr>
        <w:pStyle w:val="Heading2"/>
        <w:numPr>
          <w:ilvl w:val="0"/>
          <w:numId w:val="1"/>
        </w:numPr>
        <w:tabs>
          <w:tab w:val="left" w:pos="322"/>
        </w:tabs>
        <w:spacing w:before="1"/>
        <w:ind w:hanging="222"/>
      </w:pPr>
      <w:r>
        <w:rPr>
          <w:color w:val="1D2022"/>
        </w:rPr>
        <w:t>Start</w:t>
      </w:r>
    </w:p>
    <w:p w14:paraId="76865539" w14:textId="182AC547" w:rsidR="00145BFB" w:rsidRDefault="00000000">
      <w:pPr>
        <w:pStyle w:val="BodyText"/>
        <w:ind w:left="100" w:right="663"/>
        <w:rPr>
          <w:color w:val="1D2022"/>
        </w:rPr>
      </w:pPr>
      <w:r>
        <w:rPr>
          <w:color w:val="1D2022"/>
        </w:rPr>
        <w:t>The Starting Area will be in the vicinity of the Chattahoochee Bay area of the Lake</w:t>
      </w:r>
      <w:r w:rsidR="00F61ECC">
        <w:rPr>
          <w:color w:val="1D2022"/>
        </w:rPr>
        <w:t xml:space="preserve">. We are planning on Flat Starts for the series based on honor system if Race Committee boat is not available. Depending on conditions a </w:t>
      </w:r>
      <w:r w:rsidR="000B5268">
        <w:rPr>
          <w:color w:val="1D2022"/>
        </w:rPr>
        <w:t xml:space="preserve">Pursuit start </w:t>
      </w:r>
      <w:r w:rsidR="00F61ECC">
        <w:rPr>
          <w:color w:val="1D2022"/>
        </w:rPr>
        <w:t>may be offered instead and will be determined at the skippers meeting.</w:t>
      </w:r>
      <w:r w:rsidR="000B5268">
        <w:rPr>
          <w:color w:val="1D2022"/>
        </w:rPr>
        <w:t xml:space="preserve"> Start times </w:t>
      </w:r>
      <w:r w:rsidR="00F61ECC">
        <w:rPr>
          <w:color w:val="1D2022"/>
        </w:rPr>
        <w:t xml:space="preserve">and course </w:t>
      </w:r>
      <w:r w:rsidR="000B5268">
        <w:rPr>
          <w:color w:val="1D2022"/>
        </w:rPr>
        <w:t>will be determined at the skippers meeting</w:t>
      </w:r>
      <w:r w:rsidR="00F61ECC">
        <w:rPr>
          <w:color w:val="1D2022"/>
        </w:rPr>
        <w:t xml:space="preserve"> </w:t>
      </w:r>
      <w:r w:rsidR="00F61ECC">
        <w:rPr>
          <w:color w:val="1D2022"/>
        </w:rPr>
        <w:t xml:space="preserve">based on </w:t>
      </w:r>
      <w:r w:rsidR="00F61ECC">
        <w:rPr>
          <w:color w:val="1D2022"/>
        </w:rPr>
        <w:t xml:space="preserve">weather and </w:t>
      </w:r>
      <w:r w:rsidR="00F61ECC">
        <w:rPr>
          <w:color w:val="1D2022"/>
        </w:rPr>
        <w:t>sailing conditions</w:t>
      </w:r>
      <w:r w:rsidR="000B5268">
        <w:rPr>
          <w:color w:val="1D2022"/>
        </w:rPr>
        <w:t>.</w:t>
      </w:r>
    </w:p>
    <w:p w14:paraId="1A806698" w14:textId="77777777" w:rsidR="00183FCB" w:rsidRDefault="00183FCB">
      <w:pPr>
        <w:pStyle w:val="BodyText"/>
        <w:ind w:left="100" w:right="663"/>
        <w:rPr>
          <w:color w:val="1D2022"/>
        </w:rPr>
      </w:pPr>
    </w:p>
    <w:p w14:paraId="4AEC8480" w14:textId="77777777" w:rsidR="00145BFB" w:rsidRDefault="00000000">
      <w:pPr>
        <w:pStyle w:val="Heading2"/>
        <w:numPr>
          <w:ilvl w:val="0"/>
          <w:numId w:val="1"/>
        </w:numPr>
        <w:tabs>
          <w:tab w:val="left" w:pos="322"/>
        </w:tabs>
        <w:spacing w:before="70"/>
        <w:ind w:hanging="222"/>
      </w:pPr>
      <w:r>
        <w:rPr>
          <w:color w:val="1D2022"/>
        </w:rPr>
        <w:t>Scoring</w:t>
      </w:r>
    </w:p>
    <w:p w14:paraId="6EA3ED93" w14:textId="77777777" w:rsidR="00145BFB" w:rsidRDefault="00000000" w:rsidP="000B5268">
      <w:pPr>
        <w:pStyle w:val="BodyText"/>
        <w:ind w:left="101"/>
      </w:pPr>
      <w:r>
        <w:rPr>
          <w:color w:val="1D2022"/>
        </w:rPr>
        <w:t xml:space="preserve">The Low Point System will be used. The race will be scored using the PHRF rating system, modified by a formula utilizing the </w:t>
      </w:r>
      <w:r w:rsidR="006C493F">
        <w:rPr>
          <w:color w:val="1D2022"/>
        </w:rPr>
        <w:t>Time-on-Distance</w:t>
      </w:r>
      <w:r>
        <w:rPr>
          <w:color w:val="1D2022"/>
        </w:rPr>
        <w:t xml:space="preserve"> correction.</w:t>
      </w:r>
    </w:p>
    <w:p w14:paraId="21DE20C2" w14:textId="77777777" w:rsidR="00145BFB" w:rsidRDefault="00145BFB">
      <w:pPr>
        <w:pStyle w:val="BodyText"/>
        <w:spacing w:before="10"/>
        <w:rPr>
          <w:sz w:val="19"/>
        </w:rPr>
      </w:pPr>
    </w:p>
    <w:p w14:paraId="619B6BCC" w14:textId="4BE4FBF0" w:rsidR="00145BFB" w:rsidRDefault="00CD5509">
      <w:pPr>
        <w:pStyle w:val="Heading2"/>
        <w:numPr>
          <w:ilvl w:val="0"/>
          <w:numId w:val="1"/>
        </w:numPr>
        <w:tabs>
          <w:tab w:val="left" w:pos="322"/>
        </w:tabs>
        <w:ind w:hanging="222"/>
      </w:pPr>
      <w:r>
        <w:rPr>
          <w:color w:val="1D2022"/>
        </w:rPr>
        <w:t>Awards</w:t>
      </w:r>
    </w:p>
    <w:p w14:paraId="2283493A" w14:textId="0E9276C0" w:rsidR="00145BFB" w:rsidRDefault="004D3D01">
      <w:pPr>
        <w:pStyle w:val="BodyText"/>
        <w:spacing w:before="1"/>
        <w:ind w:left="100" w:right="592"/>
      </w:pPr>
      <w:r>
        <w:rPr>
          <w:color w:val="1D2022"/>
        </w:rPr>
        <w:t>There will be ribbons for 1</w:t>
      </w:r>
      <w:r w:rsidRPr="004D3D01">
        <w:rPr>
          <w:color w:val="1D2022"/>
          <w:vertAlign w:val="superscript"/>
        </w:rPr>
        <w:t>st</w:t>
      </w:r>
      <w:r>
        <w:rPr>
          <w:color w:val="1D2022"/>
        </w:rPr>
        <w:t>, 2</w:t>
      </w:r>
      <w:r w:rsidRPr="004D3D01">
        <w:rPr>
          <w:color w:val="1D2022"/>
          <w:vertAlign w:val="superscript"/>
        </w:rPr>
        <w:t>nd</w:t>
      </w:r>
      <w:r>
        <w:rPr>
          <w:color w:val="1D2022"/>
        </w:rPr>
        <w:t xml:space="preserve"> and 3</w:t>
      </w:r>
      <w:r w:rsidRPr="004D3D01">
        <w:rPr>
          <w:color w:val="1D2022"/>
          <w:vertAlign w:val="superscript"/>
        </w:rPr>
        <w:t>rd</w:t>
      </w:r>
      <w:r>
        <w:rPr>
          <w:color w:val="1D2022"/>
        </w:rPr>
        <w:t xml:space="preserve"> places per class with trophies awarded for 1</w:t>
      </w:r>
      <w:r w:rsidRPr="004D3D01">
        <w:rPr>
          <w:color w:val="1D2022"/>
          <w:vertAlign w:val="superscript"/>
        </w:rPr>
        <w:t>st</w:t>
      </w:r>
      <w:r>
        <w:rPr>
          <w:color w:val="1D2022"/>
        </w:rPr>
        <w:t xml:space="preserve"> place per class.</w:t>
      </w:r>
    </w:p>
    <w:p w14:paraId="219D00ED" w14:textId="77777777" w:rsidR="00145BFB" w:rsidRDefault="00145BFB">
      <w:pPr>
        <w:pStyle w:val="BodyText"/>
        <w:spacing w:before="1"/>
      </w:pPr>
    </w:p>
    <w:p w14:paraId="1F39492F" w14:textId="77777777" w:rsidR="006C493F" w:rsidRDefault="006C493F">
      <w:pPr>
        <w:rPr>
          <w:sz w:val="24"/>
          <w:szCs w:val="20"/>
        </w:rPr>
      </w:pPr>
      <w:r>
        <w:rPr>
          <w:sz w:val="24"/>
        </w:rPr>
        <w:br w:type="page"/>
      </w:r>
    </w:p>
    <w:p w14:paraId="03B55C84" w14:textId="77777777" w:rsidR="00145BFB" w:rsidRDefault="00145BFB">
      <w:pPr>
        <w:spacing w:line="203" w:lineRule="exact"/>
        <w:sectPr w:rsidR="00145BFB" w:rsidSect="00183FCB">
          <w:pgSz w:w="12240" w:h="15840"/>
          <w:pgMar w:top="1440" w:right="1008" w:bottom="720" w:left="1008" w:header="720" w:footer="720" w:gutter="0"/>
          <w:cols w:space="720"/>
        </w:sectPr>
      </w:pPr>
    </w:p>
    <w:p w14:paraId="5FAAF61D" w14:textId="77777777" w:rsidR="00145BFB" w:rsidRDefault="00000000">
      <w:pPr>
        <w:pStyle w:val="BodyText"/>
        <w:ind w:left="3622"/>
      </w:pPr>
      <w:r>
        <w:rPr>
          <w:noProof/>
        </w:rPr>
        <w:lastRenderedPageBreak/>
        <w:drawing>
          <wp:inline distT="0" distB="0" distL="0" distR="0" wp14:anchorId="67B76025" wp14:editId="00F0522D">
            <wp:extent cx="1461744" cy="14615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461744" cy="1461516"/>
                    </a:xfrm>
                    <a:prstGeom prst="rect">
                      <a:avLst/>
                    </a:prstGeom>
                  </pic:spPr>
                </pic:pic>
              </a:graphicData>
            </a:graphic>
          </wp:inline>
        </w:drawing>
      </w:r>
    </w:p>
    <w:p w14:paraId="3CB09F49" w14:textId="77777777" w:rsidR="00145BFB" w:rsidRDefault="00145BFB">
      <w:pPr>
        <w:pStyle w:val="BodyText"/>
      </w:pPr>
    </w:p>
    <w:p w14:paraId="5EDB8ACF" w14:textId="77777777" w:rsidR="00145BFB" w:rsidRDefault="00145BFB">
      <w:pPr>
        <w:pStyle w:val="BodyText"/>
        <w:spacing w:before="1"/>
        <w:rPr>
          <w:sz w:val="21"/>
        </w:rPr>
      </w:pPr>
    </w:p>
    <w:p w14:paraId="2769187E" w14:textId="77777777" w:rsidR="006C493F" w:rsidRDefault="006C493F" w:rsidP="006C493F">
      <w:pPr>
        <w:pStyle w:val="Title"/>
      </w:pPr>
      <w:r>
        <w:t>Barefoot Sailing Club at Lake Lanier</w:t>
      </w:r>
    </w:p>
    <w:p w14:paraId="05DD65D4" w14:textId="77777777" w:rsidR="008472C4" w:rsidRDefault="008472C4" w:rsidP="008472C4">
      <w:pPr>
        <w:spacing w:line="320" w:lineRule="exact"/>
        <w:ind w:left="641" w:right="1076"/>
        <w:jc w:val="center"/>
        <w:rPr>
          <w:b/>
          <w:sz w:val="28"/>
        </w:rPr>
      </w:pPr>
      <w:r>
        <w:rPr>
          <w:b/>
          <w:color w:val="1D2022"/>
          <w:sz w:val="28"/>
        </w:rPr>
        <w:t>(THE ORGANIZING AUTHORITY)</w:t>
      </w:r>
    </w:p>
    <w:p w14:paraId="19983781" w14:textId="77777777" w:rsidR="008472C4" w:rsidRDefault="008472C4" w:rsidP="008472C4">
      <w:pPr>
        <w:pStyle w:val="Title"/>
        <w:spacing w:before="240"/>
        <w:ind w:left="648" w:right="1080"/>
      </w:pPr>
      <w:r>
        <w:rPr>
          <w:color w:val="1D2022"/>
        </w:rPr>
        <w:t>SAILING INSTRUCTIONS (SI)</w:t>
      </w:r>
    </w:p>
    <w:p w14:paraId="7F962042" w14:textId="73329211" w:rsidR="006C493F" w:rsidRPr="00CD5509" w:rsidRDefault="004D3D01" w:rsidP="006C493F">
      <w:pPr>
        <w:ind w:left="639" w:right="1077"/>
        <w:jc w:val="center"/>
        <w:rPr>
          <w:b/>
          <w:color w:val="FF0000"/>
          <w:sz w:val="42"/>
        </w:rPr>
      </w:pPr>
      <w:r w:rsidRPr="00CD5509">
        <w:rPr>
          <w:b/>
          <w:color w:val="FF0000"/>
          <w:sz w:val="42"/>
        </w:rPr>
        <w:t>Fall Race Series</w:t>
      </w:r>
    </w:p>
    <w:p w14:paraId="1B52092D" w14:textId="4F1CF12B" w:rsidR="004D3D01" w:rsidRPr="004D3D01" w:rsidRDefault="004D3D01" w:rsidP="004D3D01">
      <w:pPr>
        <w:ind w:left="639" w:right="1077"/>
        <w:jc w:val="center"/>
        <w:rPr>
          <w:b/>
          <w:color w:val="FF0000"/>
          <w:sz w:val="24"/>
          <w:szCs w:val="12"/>
        </w:rPr>
      </w:pPr>
      <w:r w:rsidRPr="004D3D01">
        <w:rPr>
          <w:b/>
          <w:color w:val="FF0000"/>
          <w:sz w:val="24"/>
          <w:szCs w:val="12"/>
        </w:rPr>
        <w:t>Revised 7-30-2023</w:t>
      </w:r>
    </w:p>
    <w:p w14:paraId="3A2910FB" w14:textId="77777777" w:rsidR="00145BFB" w:rsidRDefault="00145BFB">
      <w:pPr>
        <w:pStyle w:val="BodyText"/>
        <w:spacing w:before="1"/>
        <w:rPr>
          <w:b/>
          <w:sz w:val="28"/>
        </w:rPr>
      </w:pPr>
    </w:p>
    <w:p w14:paraId="3EF98991" w14:textId="77777777" w:rsidR="004D3D01" w:rsidRDefault="004D3D01">
      <w:pPr>
        <w:pStyle w:val="BodyText"/>
        <w:spacing w:before="1"/>
        <w:rPr>
          <w:b/>
          <w:sz w:val="28"/>
        </w:rPr>
      </w:pPr>
    </w:p>
    <w:p w14:paraId="547D3291" w14:textId="77777777" w:rsidR="00145BFB" w:rsidRDefault="00000000">
      <w:pPr>
        <w:pStyle w:val="Heading2"/>
      </w:pPr>
      <w:r>
        <w:rPr>
          <w:color w:val="1D2022"/>
        </w:rPr>
        <w:t>COMMUNICATIONS:</w:t>
      </w:r>
    </w:p>
    <w:p w14:paraId="6209C628" w14:textId="77777777" w:rsidR="00145BFB" w:rsidRDefault="00000000">
      <w:pPr>
        <w:pStyle w:val="BodyText"/>
        <w:ind w:left="100" w:right="592"/>
      </w:pPr>
      <w:r>
        <w:rPr>
          <w:color w:val="1D2022"/>
        </w:rPr>
        <w:t>All participating boats should have a functioning VHF radio and all communications, including short finish information, will be over channel 6</w:t>
      </w:r>
      <w:r w:rsidR="0099572F">
        <w:rPr>
          <w:color w:val="1D2022"/>
        </w:rPr>
        <w:t>9</w:t>
      </w:r>
      <w:r>
        <w:rPr>
          <w:color w:val="1D2022"/>
        </w:rPr>
        <w:t>. Failure to have a working VHF on board or failure to hear the broadcasts or misunderstand the broadcasts shall not be grounds for redress.</w:t>
      </w:r>
    </w:p>
    <w:p w14:paraId="2C03D26F" w14:textId="77777777" w:rsidR="00145BFB" w:rsidRDefault="00145BFB">
      <w:pPr>
        <w:pStyle w:val="BodyText"/>
      </w:pPr>
    </w:p>
    <w:p w14:paraId="29ACC75D" w14:textId="77777777" w:rsidR="00145BFB" w:rsidRDefault="00000000">
      <w:pPr>
        <w:pStyle w:val="Heading2"/>
      </w:pPr>
      <w:r>
        <w:rPr>
          <w:color w:val="1D2022"/>
        </w:rPr>
        <w:t>RULES:</w:t>
      </w:r>
    </w:p>
    <w:p w14:paraId="646908DC" w14:textId="77777777" w:rsidR="00145BFB" w:rsidRDefault="00000000">
      <w:pPr>
        <w:pStyle w:val="BodyText"/>
        <w:ind w:left="100" w:right="592"/>
      </w:pPr>
      <w:r>
        <w:rPr>
          <w:color w:val="1D2022"/>
        </w:rPr>
        <w:t>The race will be governed by the ‘rules” as defined in the latest Racing Rules of Sailing (RRS) 2021-24, and the PHRF Rules and Regulations as adopted and amended by the LLPHRF.</w:t>
      </w:r>
    </w:p>
    <w:p w14:paraId="2C85C41A" w14:textId="77777777" w:rsidR="00145BFB" w:rsidRDefault="00145BFB">
      <w:pPr>
        <w:pStyle w:val="BodyText"/>
        <w:spacing w:before="11"/>
        <w:rPr>
          <w:sz w:val="19"/>
        </w:rPr>
      </w:pPr>
    </w:p>
    <w:p w14:paraId="6DE38FFA" w14:textId="27E95E35" w:rsidR="00BC1787" w:rsidRDefault="00BC1787" w:rsidP="00BC1787">
      <w:pPr>
        <w:pStyle w:val="Heading2"/>
      </w:pPr>
      <w:r>
        <w:rPr>
          <w:color w:val="1D2022"/>
        </w:rPr>
        <w:t>CHANGES TO SAILING INSTRUCTIONS:</w:t>
      </w:r>
    </w:p>
    <w:p w14:paraId="4E1762E7" w14:textId="54E26A3E" w:rsidR="00BC1787" w:rsidRDefault="00BC1787" w:rsidP="00BC1787">
      <w:pPr>
        <w:pStyle w:val="BodyText"/>
        <w:ind w:left="100" w:right="592"/>
        <w:rPr>
          <w:color w:val="1D2022"/>
        </w:rPr>
      </w:pPr>
      <w:r w:rsidRPr="00BC1787">
        <w:rPr>
          <w:color w:val="1D2022"/>
        </w:rPr>
        <w:t xml:space="preserve">Any changes to sailing Instructions will be published </w:t>
      </w:r>
      <w:r>
        <w:rPr>
          <w:color w:val="1D2022"/>
        </w:rPr>
        <w:t xml:space="preserve">register online </w:t>
      </w:r>
      <w:r w:rsidRPr="006C493F">
        <w:rPr>
          <w:color w:val="1D2022"/>
        </w:rPr>
        <w:t xml:space="preserve">at </w:t>
      </w:r>
      <w:hyperlink r:id="rId13" w:history="1">
        <w:r w:rsidRPr="006C493F">
          <w:rPr>
            <w:rStyle w:val="Hyperlink"/>
          </w:rPr>
          <w:t>https://www.barefootsailingclub.org/</w:t>
        </w:r>
      </w:hyperlink>
      <w:r>
        <w:rPr>
          <w:color w:val="1D2022"/>
        </w:rPr>
        <w:t xml:space="preserve"> or communicated at the skippers meeting. </w:t>
      </w:r>
    </w:p>
    <w:p w14:paraId="53E8A373" w14:textId="77777777" w:rsidR="00BC1787" w:rsidRDefault="00BC1787" w:rsidP="00BC1787">
      <w:pPr>
        <w:pStyle w:val="BodyText"/>
        <w:ind w:left="100" w:right="592"/>
      </w:pPr>
    </w:p>
    <w:p w14:paraId="22C0EDAB" w14:textId="1F5B4036" w:rsidR="00145BFB" w:rsidRDefault="00000000">
      <w:pPr>
        <w:pStyle w:val="Heading2"/>
      </w:pPr>
      <w:r>
        <w:rPr>
          <w:color w:val="1D2022"/>
        </w:rPr>
        <w:t>SCHEDULE OF RACE</w:t>
      </w:r>
      <w:r w:rsidR="004D3D01">
        <w:rPr>
          <w:color w:val="1D2022"/>
        </w:rPr>
        <w:t>S</w:t>
      </w:r>
      <w:r>
        <w:rPr>
          <w:color w:val="1D2022"/>
        </w:rPr>
        <w:t>:</w:t>
      </w:r>
    </w:p>
    <w:p w14:paraId="7F84A862" w14:textId="6A22E621" w:rsidR="004D3D01" w:rsidRDefault="004D3D01">
      <w:pPr>
        <w:pStyle w:val="BodyText"/>
        <w:ind w:left="100" w:right="716"/>
        <w:rPr>
          <w:color w:val="1D2022"/>
        </w:rPr>
      </w:pPr>
      <w:r>
        <w:rPr>
          <w:color w:val="1D2022"/>
        </w:rPr>
        <w:t xml:space="preserve">Skippers Meeting at Aqualand Store (Pig Tales) parking lot at 11:00 AM, for a race </w:t>
      </w:r>
      <w:r w:rsidRPr="00D63345">
        <w:rPr>
          <w:b/>
          <w:bCs/>
          <w:color w:val="1D2022"/>
        </w:rPr>
        <w:t xml:space="preserve">start time </w:t>
      </w:r>
      <w:r w:rsidR="00CD5509">
        <w:rPr>
          <w:b/>
          <w:bCs/>
          <w:color w:val="1D2022"/>
        </w:rPr>
        <w:t>of</w:t>
      </w:r>
      <w:r w:rsidRPr="00D63345">
        <w:rPr>
          <w:b/>
          <w:bCs/>
          <w:color w:val="1D2022"/>
        </w:rPr>
        <w:t xml:space="preserve"> 1:00 PM.</w:t>
      </w:r>
      <w:r>
        <w:rPr>
          <w:color w:val="1D2022"/>
        </w:rPr>
        <w:t xml:space="preserve"> </w:t>
      </w:r>
      <w:r>
        <w:rPr>
          <w:color w:val="1D2022"/>
        </w:rPr>
        <w:t xml:space="preserve">There will be six (6) races scheduled. </w:t>
      </w:r>
    </w:p>
    <w:p w14:paraId="5776037A" w14:textId="77777777" w:rsidR="004D3D01" w:rsidRDefault="004D3D01">
      <w:pPr>
        <w:pStyle w:val="BodyText"/>
        <w:ind w:left="100" w:right="716"/>
        <w:rPr>
          <w:color w:val="1D2022"/>
        </w:rPr>
      </w:pPr>
    </w:p>
    <w:tbl>
      <w:tblPr>
        <w:tblStyle w:val="TableGrid"/>
        <w:tblW w:w="0" w:type="auto"/>
        <w:tblInd w:w="100" w:type="dxa"/>
        <w:tblLook w:val="04A0" w:firstRow="1" w:lastRow="0" w:firstColumn="1" w:lastColumn="0" w:noHBand="0" w:noVBand="1"/>
      </w:tblPr>
      <w:tblGrid>
        <w:gridCol w:w="975"/>
        <w:gridCol w:w="2520"/>
        <w:gridCol w:w="1800"/>
        <w:gridCol w:w="2610"/>
        <w:gridCol w:w="1890"/>
      </w:tblGrid>
      <w:tr w:rsidR="00496EB9" w:rsidRPr="00496EB9" w14:paraId="1C241E47" w14:textId="77777777" w:rsidTr="00496EB9">
        <w:tc>
          <w:tcPr>
            <w:tcW w:w="975" w:type="dxa"/>
          </w:tcPr>
          <w:p w14:paraId="12CEFE65" w14:textId="47FC6D53" w:rsidR="00496EB9" w:rsidRPr="00496EB9" w:rsidRDefault="00496EB9" w:rsidP="00496EB9">
            <w:pPr>
              <w:pStyle w:val="BodyText"/>
              <w:jc w:val="center"/>
              <w:rPr>
                <w:b/>
                <w:bCs/>
                <w:color w:val="1D2022"/>
              </w:rPr>
            </w:pPr>
            <w:r>
              <w:rPr>
                <w:b/>
                <w:bCs/>
                <w:color w:val="1D2022"/>
              </w:rPr>
              <w:t>Race #</w:t>
            </w:r>
          </w:p>
        </w:tc>
        <w:tc>
          <w:tcPr>
            <w:tcW w:w="2520" w:type="dxa"/>
          </w:tcPr>
          <w:p w14:paraId="159BCB54" w14:textId="3A4C0E57" w:rsidR="00496EB9" w:rsidRPr="00496EB9" w:rsidRDefault="00496EB9" w:rsidP="00496EB9">
            <w:pPr>
              <w:pStyle w:val="BodyText"/>
              <w:jc w:val="center"/>
              <w:rPr>
                <w:b/>
                <w:bCs/>
                <w:color w:val="1D2022"/>
              </w:rPr>
            </w:pPr>
            <w:r w:rsidRPr="00496EB9">
              <w:rPr>
                <w:b/>
                <w:bCs/>
                <w:color w:val="1D2022"/>
              </w:rPr>
              <w:t>Date</w:t>
            </w:r>
          </w:p>
        </w:tc>
        <w:tc>
          <w:tcPr>
            <w:tcW w:w="1800" w:type="dxa"/>
          </w:tcPr>
          <w:p w14:paraId="14D416EE" w14:textId="6CCF93F0" w:rsidR="00496EB9" w:rsidRPr="00496EB9" w:rsidRDefault="00496EB9" w:rsidP="00496EB9">
            <w:pPr>
              <w:pStyle w:val="BodyText"/>
              <w:jc w:val="center"/>
              <w:rPr>
                <w:b/>
                <w:bCs/>
                <w:color w:val="1D2022"/>
              </w:rPr>
            </w:pPr>
            <w:r w:rsidRPr="00496EB9">
              <w:rPr>
                <w:b/>
                <w:bCs/>
                <w:color w:val="1D2022"/>
              </w:rPr>
              <w:t>Day</w:t>
            </w:r>
          </w:p>
        </w:tc>
        <w:tc>
          <w:tcPr>
            <w:tcW w:w="2610" w:type="dxa"/>
          </w:tcPr>
          <w:p w14:paraId="278071E4" w14:textId="2C2B625F" w:rsidR="00496EB9" w:rsidRPr="00496EB9" w:rsidRDefault="00496EB9" w:rsidP="00496EB9">
            <w:pPr>
              <w:pStyle w:val="BodyText"/>
              <w:jc w:val="center"/>
              <w:rPr>
                <w:b/>
                <w:bCs/>
                <w:color w:val="1D2022"/>
              </w:rPr>
            </w:pPr>
            <w:r w:rsidRPr="00496EB9">
              <w:rPr>
                <w:b/>
                <w:bCs/>
                <w:color w:val="1D2022"/>
              </w:rPr>
              <w:t>Skippers Meeting</w:t>
            </w:r>
          </w:p>
        </w:tc>
        <w:tc>
          <w:tcPr>
            <w:tcW w:w="1890" w:type="dxa"/>
          </w:tcPr>
          <w:p w14:paraId="059E11F9" w14:textId="5B7F94E1" w:rsidR="00496EB9" w:rsidRPr="00496EB9" w:rsidRDefault="00496EB9" w:rsidP="00496EB9">
            <w:pPr>
              <w:pStyle w:val="BodyText"/>
              <w:jc w:val="center"/>
              <w:rPr>
                <w:b/>
                <w:bCs/>
                <w:color w:val="1D2022"/>
              </w:rPr>
            </w:pPr>
            <w:r w:rsidRPr="00496EB9">
              <w:rPr>
                <w:b/>
                <w:bCs/>
                <w:color w:val="1D2022"/>
              </w:rPr>
              <w:t>Race Start Time</w:t>
            </w:r>
          </w:p>
        </w:tc>
      </w:tr>
      <w:tr w:rsidR="00496EB9" w14:paraId="2C212A6E" w14:textId="77777777" w:rsidTr="00496EB9">
        <w:tc>
          <w:tcPr>
            <w:tcW w:w="975" w:type="dxa"/>
          </w:tcPr>
          <w:p w14:paraId="2CB4DE2B" w14:textId="4D34F798" w:rsidR="00496EB9" w:rsidRDefault="00496EB9" w:rsidP="00496EB9">
            <w:pPr>
              <w:pStyle w:val="BodyText"/>
              <w:jc w:val="center"/>
              <w:rPr>
                <w:color w:val="1D2022"/>
              </w:rPr>
            </w:pPr>
            <w:r>
              <w:rPr>
                <w:color w:val="1D2022"/>
              </w:rPr>
              <w:t>1</w:t>
            </w:r>
          </w:p>
        </w:tc>
        <w:tc>
          <w:tcPr>
            <w:tcW w:w="2520" w:type="dxa"/>
          </w:tcPr>
          <w:p w14:paraId="7F7CA4D3" w14:textId="2A02138D" w:rsidR="00496EB9" w:rsidRDefault="00496EB9" w:rsidP="00CD5509">
            <w:pPr>
              <w:pStyle w:val="BodyText"/>
              <w:rPr>
                <w:color w:val="1D2022"/>
              </w:rPr>
            </w:pPr>
            <w:r>
              <w:rPr>
                <w:color w:val="1D2022"/>
              </w:rPr>
              <w:t>August 5, 2023</w:t>
            </w:r>
          </w:p>
        </w:tc>
        <w:tc>
          <w:tcPr>
            <w:tcW w:w="1800" w:type="dxa"/>
          </w:tcPr>
          <w:p w14:paraId="6BCC2A3C" w14:textId="740A0F2E" w:rsidR="00496EB9" w:rsidRDefault="00496EB9" w:rsidP="00CD5509">
            <w:pPr>
              <w:pStyle w:val="BodyText"/>
              <w:rPr>
                <w:color w:val="1D2022"/>
              </w:rPr>
            </w:pPr>
            <w:r>
              <w:rPr>
                <w:color w:val="1D2022"/>
              </w:rPr>
              <w:t>Saturday</w:t>
            </w:r>
          </w:p>
        </w:tc>
        <w:tc>
          <w:tcPr>
            <w:tcW w:w="2610" w:type="dxa"/>
          </w:tcPr>
          <w:p w14:paraId="127D3C1B" w14:textId="51BB66F5" w:rsidR="00496EB9" w:rsidRDefault="00496EB9" w:rsidP="00CD5509">
            <w:pPr>
              <w:pStyle w:val="BodyText"/>
              <w:rPr>
                <w:color w:val="1D2022"/>
              </w:rPr>
            </w:pPr>
            <w:r>
              <w:rPr>
                <w:color w:val="1D2022"/>
              </w:rPr>
              <w:t>11:00 AM</w:t>
            </w:r>
          </w:p>
        </w:tc>
        <w:tc>
          <w:tcPr>
            <w:tcW w:w="1890" w:type="dxa"/>
          </w:tcPr>
          <w:p w14:paraId="69779878" w14:textId="19D3C052" w:rsidR="00496EB9" w:rsidRDefault="00496EB9" w:rsidP="00CD5509">
            <w:pPr>
              <w:pStyle w:val="BodyText"/>
              <w:rPr>
                <w:color w:val="1D2022"/>
              </w:rPr>
            </w:pPr>
            <w:r>
              <w:rPr>
                <w:color w:val="1D2022"/>
              </w:rPr>
              <w:t>1:00 PM</w:t>
            </w:r>
          </w:p>
        </w:tc>
      </w:tr>
      <w:tr w:rsidR="00496EB9" w14:paraId="7C98B9E8" w14:textId="77777777" w:rsidTr="00496EB9">
        <w:tc>
          <w:tcPr>
            <w:tcW w:w="975" w:type="dxa"/>
          </w:tcPr>
          <w:p w14:paraId="0E625920" w14:textId="040B64FA" w:rsidR="00496EB9" w:rsidRDefault="00496EB9" w:rsidP="00496EB9">
            <w:pPr>
              <w:pStyle w:val="BodyText"/>
              <w:jc w:val="center"/>
              <w:rPr>
                <w:color w:val="1D2022"/>
              </w:rPr>
            </w:pPr>
            <w:r>
              <w:rPr>
                <w:color w:val="1D2022"/>
              </w:rPr>
              <w:t>2</w:t>
            </w:r>
          </w:p>
        </w:tc>
        <w:tc>
          <w:tcPr>
            <w:tcW w:w="2520" w:type="dxa"/>
          </w:tcPr>
          <w:p w14:paraId="6D562C59" w14:textId="31BBD836" w:rsidR="00496EB9" w:rsidRDefault="00496EB9" w:rsidP="00CD5509">
            <w:pPr>
              <w:pStyle w:val="BodyText"/>
              <w:rPr>
                <w:color w:val="1D2022"/>
              </w:rPr>
            </w:pPr>
            <w:r>
              <w:rPr>
                <w:color w:val="1D2022"/>
              </w:rPr>
              <w:t>August 19, 2023</w:t>
            </w:r>
          </w:p>
        </w:tc>
        <w:tc>
          <w:tcPr>
            <w:tcW w:w="1800" w:type="dxa"/>
          </w:tcPr>
          <w:p w14:paraId="1DF040B4" w14:textId="717F6278" w:rsidR="00496EB9" w:rsidRDefault="00496EB9" w:rsidP="00CD5509">
            <w:pPr>
              <w:pStyle w:val="BodyText"/>
              <w:rPr>
                <w:color w:val="1D2022"/>
              </w:rPr>
            </w:pPr>
            <w:r>
              <w:rPr>
                <w:color w:val="1D2022"/>
              </w:rPr>
              <w:t>Saturday</w:t>
            </w:r>
          </w:p>
        </w:tc>
        <w:tc>
          <w:tcPr>
            <w:tcW w:w="2610" w:type="dxa"/>
          </w:tcPr>
          <w:p w14:paraId="24EF024C" w14:textId="7B718BF6" w:rsidR="00496EB9" w:rsidRDefault="00496EB9" w:rsidP="00CD5509">
            <w:pPr>
              <w:pStyle w:val="BodyText"/>
              <w:rPr>
                <w:color w:val="1D2022"/>
              </w:rPr>
            </w:pPr>
            <w:r>
              <w:rPr>
                <w:color w:val="1D2022"/>
              </w:rPr>
              <w:t>11:00 AM</w:t>
            </w:r>
          </w:p>
        </w:tc>
        <w:tc>
          <w:tcPr>
            <w:tcW w:w="1890" w:type="dxa"/>
          </w:tcPr>
          <w:p w14:paraId="0037ED56" w14:textId="3CEC1399" w:rsidR="00496EB9" w:rsidRDefault="00496EB9" w:rsidP="00CD5509">
            <w:pPr>
              <w:pStyle w:val="BodyText"/>
              <w:rPr>
                <w:color w:val="1D2022"/>
              </w:rPr>
            </w:pPr>
            <w:r>
              <w:rPr>
                <w:color w:val="1D2022"/>
              </w:rPr>
              <w:t>1:00 PM</w:t>
            </w:r>
          </w:p>
        </w:tc>
      </w:tr>
      <w:tr w:rsidR="00496EB9" w14:paraId="5B55B35D" w14:textId="77777777" w:rsidTr="00496EB9">
        <w:tc>
          <w:tcPr>
            <w:tcW w:w="975" w:type="dxa"/>
          </w:tcPr>
          <w:p w14:paraId="58498E92" w14:textId="442D8DBB" w:rsidR="00496EB9" w:rsidRDefault="00496EB9" w:rsidP="00496EB9">
            <w:pPr>
              <w:pStyle w:val="BodyText"/>
              <w:jc w:val="center"/>
              <w:rPr>
                <w:color w:val="1D2022"/>
              </w:rPr>
            </w:pPr>
            <w:r>
              <w:rPr>
                <w:color w:val="1D2022"/>
              </w:rPr>
              <w:t>3</w:t>
            </w:r>
          </w:p>
        </w:tc>
        <w:tc>
          <w:tcPr>
            <w:tcW w:w="2520" w:type="dxa"/>
          </w:tcPr>
          <w:p w14:paraId="5AD46A42" w14:textId="6E01DB5E" w:rsidR="00496EB9" w:rsidRDefault="00496EB9" w:rsidP="00CD5509">
            <w:pPr>
              <w:pStyle w:val="BodyText"/>
              <w:rPr>
                <w:color w:val="1D2022"/>
              </w:rPr>
            </w:pPr>
            <w:r>
              <w:rPr>
                <w:color w:val="1D2022"/>
              </w:rPr>
              <w:t>September 10, 2023</w:t>
            </w:r>
          </w:p>
        </w:tc>
        <w:tc>
          <w:tcPr>
            <w:tcW w:w="1800" w:type="dxa"/>
          </w:tcPr>
          <w:p w14:paraId="21FD57B8" w14:textId="3572CC1D" w:rsidR="00496EB9" w:rsidRDefault="00496EB9" w:rsidP="00CD5509">
            <w:pPr>
              <w:pStyle w:val="BodyText"/>
              <w:rPr>
                <w:color w:val="1D2022"/>
              </w:rPr>
            </w:pPr>
            <w:r>
              <w:rPr>
                <w:color w:val="1D2022"/>
              </w:rPr>
              <w:t>Sunday</w:t>
            </w:r>
          </w:p>
        </w:tc>
        <w:tc>
          <w:tcPr>
            <w:tcW w:w="2610" w:type="dxa"/>
          </w:tcPr>
          <w:p w14:paraId="0F1AFD59" w14:textId="49912B17" w:rsidR="00496EB9" w:rsidRDefault="00496EB9" w:rsidP="00CD5509">
            <w:pPr>
              <w:pStyle w:val="BodyText"/>
              <w:rPr>
                <w:color w:val="1D2022"/>
              </w:rPr>
            </w:pPr>
            <w:r>
              <w:rPr>
                <w:color w:val="1D2022"/>
              </w:rPr>
              <w:t>11:00 AM</w:t>
            </w:r>
          </w:p>
        </w:tc>
        <w:tc>
          <w:tcPr>
            <w:tcW w:w="1890" w:type="dxa"/>
          </w:tcPr>
          <w:p w14:paraId="1975E819" w14:textId="3ED65228" w:rsidR="00496EB9" w:rsidRDefault="00496EB9" w:rsidP="00CD5509">
            <w:pPr>
              <w:pStyle w:val="BodyText"/>
              <w:rPr>
                <w:color w:val="1D2022"/>
              </w:rPr>
            </w:pPr>
            <w:r>
              <w:rPr>
                <w:color w:val="1D2022"/>
              </w:rPr>
              <w:t>1:00 PM</w:t>
            </w:r>
          </w:p>
        </w:tc>
      </w:tr>
      <w:tr w:rsidR="00496EB9" w14:paraId="19C0CFAC" w14:textId="77777777" w:rsidTr="00496EB9">
        <w:tc>
          <w:tcPr>
            <w:tcW w:w="975" w:type="dxa"/>
          </w:tcPr>
          <w:p w14:paraId="3345F3A6" w14:textId="22A320A4" w:rsidR="00496EB9" w:rsidRDefault="00496EB9" w:rsidP="00496EB9">
            <w:pPr>
              <w:pStyle w:val="BodyText"/>
              <w:jc w:val="center"/>
              <w:rPr>
                <w:color w:val="1D2022"/>
              </w:rPr>
            </w:pPr>
            <w:r>
              <w:rPr>
                <w:color w:val="1D2022"/>
              </w:rPr>
              <w:t>4</w:t>
            </w:r>
          </w:p>
        </w:tc>
        <w:tc>
          <w:tcPr>
            <w:tcW w:w="2520" w:type="dxa"/>
          </w:tcPr>
          <w:p w14:paraId="0E7A411A" w14:textId="18EF66C3" w:rsidR="00496EB9" w:rsidRDefault="00496EB9" w:rsidP="00CD5509">
            <w:pPr>
              <w:pStyle w:val="BodyText"/>
              <w:rPr>
                <w:color w:val="1D2022"/>
              </w:rPr>
            </w:pPr>
            <w:r>
              <w:rPr>
                <w:color w:val="1D2022"/>
              </w:rPr>
              <w:t>October 1, 2023</w:t>
            </w:r>
          </w:p>
        </w:tc>
        <w:tc>
          <w:tcPr>
            <w:tcW w:w="1800" w:type="dxa"/>
          </w:tcPr>
          <w:p w14:paraId="03204D61" w14:textId="45CFC8CB" w:rsidR="00496EB9" w:rsidRDefault="00496EB9" w:rsidP="00CD5509">
            <w:pPr>
              <w:pStyle w:val="BodyText"/>
              <w:rPr>
                <w:color w:val="1D2022"/>
              </w:rPr>
            </w:pPr>
            <w:r>
              <w:rPr>
                <w:color w:val="1D2022"/>
              </w:rPr>
              <w:t>Sunday</w:t>
            </w:r>
          </w:p>
        </w:tc>
        <w:tc>
          <w:tcPr>
            <w:tcW w:w="2610" w:type="dxa"/>
          </w:tcPr>
          <w:p w14:paraId="094527EE" w14:textId="5F320E40" w:rsidR="00496EB9" w:rsidRDefault="00496EB9" w:rsidP="00CD5509">
            <w:pPr>
              <w:pStyle w:val="BodyText"/>
              <w:rPr>
                <w:color w:val="1D2022"/>
              </w:rPr>
            </w:pPr>
            <w:r>
              <w:rPr>
                <w:color w:val="1D2022"/>
              </w:rPr>
              <w:t>11:00 AM</w:t>
            </w:r>
          </w:p>
        </w:tc>
        <w:tc>
          <w:tcPr>
            <w:tcW w:w="1890" w:type="dxa"/>
          </w:tcPr>
          <w:p w14:paraId="3D1996F3" w14:textId="3F9FBC95" w:rsidR="00496EB9" w:rsidRDefault="00496EB9" w:rsidP="00CD5509">
            <w:pPr>
              <w:pStyle w:val="BodyText"/>
              <w:rPr>
                <w:color w:val="1D2022"/>
              </w:rPr>
            </w:pPr>
            <w:r>
              <w:rPr>
                <w:color w:val="1D2022"/>
              </w:rPr>
              <w:t>1:00 PM</w:t>
            </w:r>
          </w:p>
        </w:tc>
      </w:tr>
      <w:tr w:rsidR="00496EB9" w14:paraId="26B12DB0" w14:textId="77777777" w:rsidTr="00496EB9">
        <w:tc>
          <w:tcPr>
            <w:tcW w:w="975" w:type="dxa"/>
          </w:tcPr>
          <w:p w14:paraId="42881334" w14:textId="67280805" w:rsidR="00496EB9" w:rsidRDefault="00496EB9" w:rsidP="00496EB9">
            <w:pPr>
              <w:pStyle w:val="BodyText"/>
              <w:jc w:val="center"/>
              <w:rPr>
                <w:color w:val="1D2022"/>
              </w:rPr>
            </w:pPr>
            <w:r>
              <w:rPr>
                <w:color w:val="1D2022"/>
              </w:rPr>
              <w:t>5</w:t>
            </w:r>
          </w:p>
        </w:tc>
        <w:tc>
          <w:tcPr>
            <w:tcW w:w="2520" w:type="dxa"/>
          </w:tcPr>
          <w:p w14:paraId="145ED6D5" w14:textId="1DA0F29C" w:rsidR="00496EB9" w:rsidRDefault="00496EB9" w:rsidP="00CD5509">
            <w:pPr>
              <w:pStyle w:val="BodyText"/>
              <w:rPr>
                <w:color w:val="1D2022"/>
              </w:rPr>
            </w:pPr>
            <w:r>
              <w:rPr>
                <w:color w:val="1D2022"/>
              </w:rPr>
              <w:t>October 29, 2023</w:t>
            </w:r>
          </w:p>
        </w:tc>
        <w:tc>
          <w:tcPr>
            <w:tcW w:w="1800" w:type="dxa"/>
          </w:tcPr>
          <w:p w14:paraId="15647822" w14:textId="4B34DC59" w:rsidR="00496EB9" w:rsidRDefault="00496EB9" w:rsidP="00CD5509">
            <w:pPr>
              <w:pStyle w:val="BodyText"/>
              <w:rPr>
                <w:color w:val="1D2022"/>
              </w:rPr>
            </w:pPr>
            <w:r>
              <w:rPr>
                <w:color w:val="1D2022"/>
              </w:rPr>
              <w:t>Sunday</w:t>
            </w:r>
          </w:p>
        </w:tc>
        <w:tc>
          <w:tcPr>
            <w:tcW w:w="2610" w:type="dxa"/>
          </w:tcPr>
          <w:p w14:paraId="4A616028" w14:textId="0FA99C2E" w:rsidR="00496EB9" w:rsidRDefault="00496EB9" w:rsidP="00CD5509">
            <w:pPr>
              <w:pStyle w:val="BodyText"/>
              <w:rPr>
                <w:color w:val="1D2022"/>
              </w:rPr>
            </w:pPr>
            <w:r>
              <w:rPr>
                <w:color w:val="1D2022"/>
              </w:rPr>
              <w:t>11:00 AM</w:t>
            </w:r>
          </w:p>
        </w:tc>
        <w:tc>
          <w:tcPr>
            <w:tcW w:w="1890" w:type="dxa"/>
          </w:tcPr>
          <w:p w14:paraId="14B2B407" w14:textId="27BFD7A0" w:rsidR="00496EB9" w:rsidRDefault="00496EB9" w:rsidP="00CD5509">
            <w:pPr>
              <w:pStyle w:val="BodyText"/>
              <w:rPr>
                <w:color w:val="1D2022"/>
              </w:rPr>
            </w:pPr>
            <w:r>
              <w:rPr>
                <w:color w:val="1D2022"/>
              </w:rPr>
              <w:t>1:00 PM</w:t>
            </w:r>
          </w:p>
        </w:tc>
      </w:tr>
      <w:tr w:rsidR="00496EB9" w14:paraId="586D0C15" w14:textId="77777777" w:rsidTr="00496EB9">
        <w:tc>
          <w:tcPr>
            <w:tcW w:w="975" w:type="dxa"/>
          </w:tcPr>
          <w:p w14:paraId="60E161FC" w14:textId="05C89CDC" w:rsidR="00496EB9" w:rsidRDefault="00496EB9" w:rsidP="00496EB9">
            <w:pPr>
              <w:pStyle w:val="BodyText"/>
              <w:jc w:val="center"/>
              <w:rPr>
                <w:color w:val="1D2022"/>
              </w:rPr>
            </w:pPr>
            <w:r>
              <w:rPr>
                <w:color w:val="1D2022"/>
              </w:rPr>
              <w:t>6</w:t>
            </w:r>
          </w:p>
        </w:tc>
        <w:tc>
          <w:tcPr>
            <w:tcW w:w="2520" w:type="dxa"/>
          </w:tcPr>
          <w:p w14:paraId="1BF4E36E" w14:textId="79558522" w:rsidR="00496EB9" w:rsidRDefault="00496EB9" w:rsidP="00CD5509">
            <w:pPr>
              <w:pStyle w:val="BodyText"/>
              <w:rPr>
                <w:color w:val="1D2022"/>
              </w:rPr>
            </w:pPr>
            <w:r>
              <w:rPr>
                <w:color w:val="1D2022"/>
              </w:rPr>
              <w:t>November 5, 2023</w:t>
            </w:r>
          </w:p>
        </w:tc>
        <w:tc>
          <w:tcPr>
            <w:tcW w:w="1800" w:type="dxa"/>
          </w:tcPr>
          <w:p w14:paraId="1CC5C41C" w14:textId="1DF07494" w:rsidR="00496EB9" w:rsidRDefault="00496EB9" w:rsidP="00CD5509">
            <w:pPr>
              <w:pStyle w:val="BodyText"/>
              <w:rPr>
                <w:color w:val="1D2022"/>
              </w:rPr>
            </w:pPr>
            <w:r>
              <w:rPr>
                <w:color w:val="1D2022"/>
              </w:rPr>
              <w:t>Sunday</w:t>
            </w:r>
          </w:p>
        </w:tc>
        <w:tc>
          <w:tcPr>
            <w:tcW w:w="2610" w:type="dxa"/>
          </w:tcPr>
          <w:p w14:paraId="6A013525" w14:textId="4AC2972D" w:rsidR="00496EB9" w:rsidRDefault="00496EB9" w:rsidP="00CD5509">
            <w:pPr>
              <w:pStyle w:val="BodyText"/>
              <w:rPr>
                <w:color w:val="1D2022"/>
              </w:rPr>
            </w:pPr>
            <w:r>
              <w:rPr>
                <w:color w:val="1D2022"/>
              </w:rPr>
              <w:t>11:00 AM</w:t>
            </w:r>
          </w:p>
        </w:tc>
        <w:tc>
          <w:tcPr>
            <w:tcW w:w="1890" w:type="dxa"/>
          </w:tcPr>
          <w:p w14:paraId="4B60B783" w14:textId="0835C34A" w:rsidR="00496EB9" w:rsidRDefault="00496EB9" w:rsidP="00CD5509">
            <w:pPr>
              <w:pStyle w:val="BodyText"/>
              <w:rPr>
                <w:color w:val="1D2022"/>
              </w:rPr>
            </w:pPr>
            <w:r>
              <w:rPr>
                <w:color w:val="1D2022"/>
              </w:rPr>
              <w:t>1:00 PM</w:t>
            </w:r>
          </w:p>
        </w:tc>
      </w:tr>
    </w:tbl>
    <w:p w14:paraId="4A279299" w14:textId="77777777" w:rsidR="00CD5509" w:rsidRDefault="00CD5509">
      <w:pPr>
        <w:pStyle w:val="BodyText"/>
        <w:ind w:left="100" w:right="716"/>
        <w:rPr>
          <w:color w:val="1D2022"/>
        </w:rPr>
      </w:pPr>
    </w:p>
    <w:p w14:paraId="02CBC500" w14:textId="77777777" w:rsidR="004D3D01" w:rsidRDefault="004D3D01">
      <w:pPr>
        <w:pStyle w:val="BodyText"/>
        <w:ind w:left="100" w:right="716"/>
        <w:rPr>
          <w:color w:val="1D2022"/>
        </w:rPr>
      </w:pPr>
    </w:p>
    <w:p w14:paraId="3BD284D2" w14:textId="5D18DC0D" w:rsidR="00145BFB" w:rsidRDefault="00BC1787">
      <w:pPr>
        <w:pStyle w:val="Heading2"/>
      </w:pPr>
      <w:r>
        <w:rPr>
          <w:color w:val="1D2022"/>
        </w:rPr>
        <w:t>CLASSES AND CLASS FLAG:</w:t>
      </w:r>
    </w:p>
    <w:p w14:paraId="7D918924" w14:textId="77777777" w:rsidR="00BC1787" w:rsidRDefault="00BC1787">
      <w:pPr>
        <w:pStyle w:val="BodyText"/>
        <w:spacing w:before="1"/>
        <w:ind w:left="100" w:right="744"/>
        <w:rPr>
          <w:color w:val="1D2022"/>
        </w:rPr>
      </w:pPr>
      <w:r>
        <w:rPr>
          <w:color w:val="1D2022"/>
        </w:rPr>
        <w:t xml:space="preserve">There will generally be at least two classes or more depending on the number and type of boats registered for race. Classes will be determined in the first skippers meeting. </w:t>
      </w:r>
    </w:p>
    <w:p w14:paraId="6B4F319A" w14:textId="77777777" w:rsidR="00145BFB" w:rsidRDefault="00145BFB">
      <w:pPr>
        <w:pStyle w:val="BodyText"/>
      </w:pPr>
    </w:p>
    <w:p w14:paraId="582ECECA" w14:textId="07682E53" w:rsidR="00145BFB" w:rsidRDefault="00BC1787">
      <w:pPr>
        <w:pStyle w:val="Heading2"/>
      </w:pPr>
      <w:r>
        <w:rPr>
          <w:color w:val="1D2022"/>
        </w:rPr>
        <w:t xml:space="preserve">COURCE and </w:t>
      </w:r>
      <w:r w:rsidR="00000000">
        <w:rPr>
          <w:color w:val="1D2022"/>
        </w:rPr>
        <w:t>RACING AREA:</w:t>
      </w:r>
    </w:p>
    <w:p w14:paraId="2105BFEF" w14:textId="41429ED5" w:rsidR="00145BFB" w:rsidRDefault="00000000" w:rsidP="00BC1787">
      <w:pPr>
        <w:pStyle w:val="BodyText"/>
        <w:spacing w:before="1"/>
        <w:ind w:left="100" w:right="592"/>
      </w:pPr>
      <w:r>
        <w:rPr>
          <w:color w:val="1D2022"/>
        </w:rPr>
        <w:t>The racing area will be in the vicinity between the Chattahoochee Bay area to the Buford Dam on Lake Lanier.</w:t>
      </w:r>
      <w:r w:rsidR="004D3D01">
        <w:rPr>
          <w:color w:val="1D2022"/>
        </w:rPr>
        <w:t xml:space="preserve"> The course will be determined at the skippers meeting given the weather and sailing conditions.</w:t>
      </w:r>
      <w:r w:rsidR="00BC1787">
        <w:rPr>
          <w:color w:val="1D2022"/>
        </w:rPr>
        <w:t xml:space="preserve"> The course will be displayed on the race committee boat if available.</w:t>
      </w:r>
    </w:p>
    <w:p w14:paraId="6DC1728E" w14:textId="77777777" w:rsidR="00145BFB" w:rsidRDefault="00145BFB"/>
    <w:p w14:paraId="18E7C78D" w14:textId="77777777" w:rsidR="00BC1787" w:rsidRDefault="00BC1787">
      <w:pPr>
        <w:rPr>
          <w:b/>
          <w:color w:val="1D2022"/>
          <w:sz w:val="20"/>
        </w:rPr>
      </w:pPr>
      <w:r>
        <w:rPr>
          <w:b/>
          <w:color w:val="1D2022"/>
          <w:sz w:val="20"/>
        </w:rPr>
        <w:br w:type="page"/>
      </w:r>
    </w:p>
    <w:p w14:paraId="5AB55B3D" w14:textId="77777777" w:rsidR="00145BFB" w:rsidRDefault="00145BFB">
      <w:pPr>
        <w:pStyle w:val="BodyText"/>
        <w:spacing w:before="10"/>
        <w:rPr>
          <w:sz w:val="19"/>
        </w:rPr>
      </w:pPr>
    </w:p>
    <w:p w14:paraId="7A7A0CD9" w14:textId="77777777" w:rsidR="00145BFB" w:rsidRDefault="00000000">
      <w:pPr>
        <w:pStyle w:val="Heading2"/>
      </w:pPr>
      <w:r>
        <w:rPr>
          <w:color w:val="1D2022"/>
        </w:rPr>
        <w:t>THE START AND FINISH:</w:t>
      </w:r>
    </w:p>
    <w:p w14:paraId="53F84C11" w14:textId="1992E4E0" w:rsidR="00BC1787" w:rsidRDefault="00BC1787" w:rsidP="000B5268">
      <w:pPr>
        <w:pStyle w:val="BodyText"/>
        <w:ind w:left="100" w:right="663"/>
        <w:rPr>
          <w:color w:val="1D2022"/>
        </w:rPr>
      </w:pPr>
      <w:r>
        <w:rPr>
          <w:color w:val="1D2022"/>
        </w:rPr>
        <w:t xml:space="preserve">The Starting Area will be in the vicinity of the Chattahoochee Bay area of the Lake. We are planning on Flat Starts for the series based on honor system if Race Committee boat is not available. Depending on conditions a Pursuit start may be offered instead and will be determined at the skippers meeting. Start times and course </w:t>
      </w:r>
      <w:r w:rsidR="00D63345">
        <w:rPr>
          <w:color w:val="1D2022"/>
        </w:rPr>
        <w:t xml:space="preserve">may change and </w:t>
      </w:r>
      <w:r>
        <w:rPr>
          <w:color w:val="1D2022"/>
        </w:rPr>
        <w:t>be determined at the skippers meeting based on weather and sailing conditions.</w:t>
      </w:r>
    </w:p>
    <w:p w14:paraId="2AD36563" w14:textId="77777777" w:rsidR="00BC1787" w:rsidRDefault="00BC1787" w:rsidP="000B5268">
      <w:pPr>
        <w:pStyle w:val="BodyText"/>
        <w:ind w:left="100" w:right="663"/>
        <w:rPr>
          <w:color w:val="1D2022"/>
        </w:rPr>
      </w:pPr>
    </w:p>
    <w:p w14:paraId="0961B7C7" w14:textId="1AE30DFE" w:rsidR="006310A3" w:rsidRDefault="00D63345" w:rsidP="000B5268">
      <w:pPr>
        <w:pStyle w:val="BodyText"/>
        <w:ind w:left="100" w:right="663"/>
        <w:rPr>
          <w:color w:val="1D2022"/>
        </w:rPr>
      </w:pPr>
      <w:r>
        <w:rPr>
          <w:color w:val="1D2022"/>
        </w:rPr>
        <w:t>If a Pursuit START is offered instead, i</w:t>
      </w:r>
      <w:r w:rsidR="000B5268" w:rsidRPr="000B5268">
        <w:rPr>
          <w:color w:val="1D2022"/>
        </w:rPr>
        <w:t>t is the responsibility of each skipper to synchronize his or her own starting watch with that of the official starting clock provided at the skipper's meeting</w:t>
      </w:r>
      <w:r w:rsidR="000B5268">
        <w:rPr>
          <w:color w:val="1D2022"/>
        </w:rPr>
        <w:t xml:space="preserve"> – but usually </w:t>
      </w:r>
      <w:r w:rsidR="006310A3">
        <w:rPr>
          <w:color w:val="1D2022"/>
        </w:rPr>
        <w:t xml:space="preserve">tis site will have the correct time: </w:t>
      </w:r>
      <w:hyperlink r:id="rId14" w:history="1">
        <w:r w:rsidR="006310A3" w:rsidRPr="00DE524D">
          <w:rPr>
            <w:rStyle w:val="Hyperlink"/>
          </w:rPr>
          <w:t>https://timegov.boulder.nist.gov/</w:t>
        </w:r>
      </w:hyperlink>
    </w:p>
    <w:p w14:paraId="04D414EE" w14:textId="77777777" w:rsidR="00145BFB" w:rsidRDefault="00145BFB" w:rsidP="006310A3">
      <w:pPr>
        <w:pStyle w:val="BodyText"/>
        <w:spacing w:before="1"/>
        <w:ind w:right="612"/>
        <w:jc w:val="both"/>
      </w:pPr>
    </w:p>
    <w:p w14:paraId="70D2DD23" w14:textId="77777777" w:rsidR="00145BFB" w:rsidRDefault="00000000">
      <w:pPr>
        <w:pStyle w:val="Heading2"/>
      </w:pPr>
      <w:r>
        <w:rPr>
          <w:color w:val="1D2022"/>
        </w:rPr>
        <w:t>TIME LIMIT:</w:t>
      </w:r>
    </w:p>
    <w:p w14:paraId="647A6DFD" w14:textId="19CA3A9A" w:rsidR="00145BFB" w:rsidRDefault="00D63345" w:rsidP="006310A3">
      <w:pPr>
        <w:pStyle w:val="BodyText"/>
        <w:ind w:left="101" w:right="547"/>
        <w:rPr>
          <w:color w:val="1D2022"/>
        </w:rPr>
      </w:pPr>
      <w:r>
        <w:rPr>
          <w:color w:val="1D2022"/>
        </w:rPr>
        <w:t xml:space="preserve">Motor time is 3:30 PM for those who have not finished the race. This time may change and communicated at the skippers meeting or over VHF radio on Channel 69. </w:t>
      </w:r>
    </w:p>
    <w:p w14:paraId="1D9B23BB" w14:textId="77777777" w:rsidR="00D63345" w:rsidRDefault="00D63345" w:rsidP="006310A3">
      <w:pPr>
        <w:pStyle w:val="BodyText"/>
        <w:ind w:left="101" w:right="547"/>
        <w:rPr>
          <w:color w:val="1D2022"/>
        </w:rPr>
      </w:pPr>
    </w:p>
    <w:p w14:paraId="665D5D21" w14:textId="67AE51DF" w:rsidR="00D63345" w:rsidRDefault="00D63345" w:rsidP="00D63345">
      <w:pPr>
        <w:pStyle w:val="Heading2"/>
      </w:pPr>
      <w:r>
        <w:rPr>
          <w:color w:val="1D2022"/>
        </w:rPr>
        <w:t>MARKS</w:t>
      </w:r>
      <w:r>
        <w:rPr>
          <w:color w:val="1D2022"/>
        </w:rPr>
        <w:t>:</w:t>
      </w:r>
    </w:p>
    <w:p w14:paraId="283CA029" w14:textId="77777777" w:rsidR="00D63345" w:rsidRDefault="00D63345" w:rsidP="00D63345">
      <w:pPr>
        <w:pStyle w:val="BodyText"/>
        <w:ind w:left="101" w:right="547"/>
        <w:rPr>
          <w:color w:val="1D2022"/>
        </w:rPr>
      </w:pPr>
      <w:r w:rsidRPr="00D63345">
        <w:rPr>
          <w:color w:val="1D2022"/>
        </w:rPr>
        <w:t>Permanent marks are either Corps of Engineer marks or Lanier Area Racing Council (LARC)/Lake Lanier Sailing Club (LLSC) permanent marks.   If temporary marks are used, the marks will be orange tetrahedrons (pyramids) or any other device as decided by the racing authority.</w:t>
      </w:r>
    </w:p>
    <w:p w14:paraId="47DA80DD" w14:textId="77777777" w:rsidR="00145BFB" w:rsidRDefault="00145BFB">
      <w:pPr>
        <w:pStyle w:val="BodyText"/>
      </w:pPr>
    </w:p>
    <w:p w14:paraId="248E8517" w14:textId="77777777" w:rsidR="00D737EA" w:rsidRDefault="00D737EA" w:rsidP="00D737EA">
      <w:pPr>
        <w:pStyle w:val="Heading2"/>
      </w:pPr>
      <w:r>
        <w:rPr>
          <w:color w:val="1D2022"/>
        </w:rPr>
        <w:t>REPORTING:</w:t>
      </w:r>
    </w:p>
    <w:p w14:paraId="7DD60D15" w14:textId="4755BC7A" w:rsidR="00D737EA" w:rsidRDefault="00D737EA" w:rsidP="00D63345">
      <w:pPr>
        <w:pStyle w:val="BodyText"/>
        <w:ind w:left="100"/>
      </w:pPr>
      <w:r>
        <w:t xml:space="preserve">Each boat/skipper will need to report their finish time (time of day) within 24 </w:t>
      </w:r>
      <w:r w:rsidR="00D63345">
        <w:t>hrs.</w:t>
      </w:r>
      <w:r>
        <w:t xml:space="preserve"> of start time to </w:t>
      </w:r>
      <w:hyperlink r:id="rId15" w:history="1">
        <w:r w:rsidR="00D63345" w:rsidRPr="006936E9">
          <w:rPr>
            <w:rStyle w:val="Hyperlink"/>
          </w:rPr>
          <w:t>chico@mcchico.com</w:t>
        </w:r>
      </w:hyperlink>
      <w:r w:rsidR="00D63345">
        <w:t xml:space="preserve"> </w:t>
      </w:r>
      <w:r>
        <w:t xml:space="preserve">(404-218-8341) </w:t>
      </w:r>
      <w:r w:rsidR="00D63345">
        <w:t xml:space="preserve">OR </w:t>
      </w:r>
      <w:hyperlink r:id="rId16" w:history="1">
        <w:r w:rsidR="00D63345" w:rsidRPr="006936E9">
          <w:rPr>
            <w:rStyle w:val="Hyperlink"/>
          </w:rPr>
          <w:t>fkempner@hotmail.com</w:t>
        </w:r>
      </w:hyperlink>
      <w:r w:rsidR="00D63345">
        <w:t xml:space="preserve"> (</w:t>
      </w:r>
      <w:r w:rsidR="00D63345" w:rsidRPr="00D63345">
        <w:t>678</w:t>
      </w:r>
      <w:r w:rsidR="00D63345">
        <w:t>-</w:t>
      </w:r>
      <w:r w:rsidR="00D63345" w:rsidRPr="00D63345">
        <w:t>612-9954</w:t>
      </w:r>
      <w:r w:rsidR="00D63345">
        <w:t xml:space="preserve">) </w:t>
      </w:r>
      <w:r>
        <w:t>to be scored.</w:t>
      </w:r>
    </w:p>
    <w:p w14:paraId="59AACBBC" w14:textId="77777777" w:rsidR="00D737EA" w:rsidRDefault="00D737EA" w:rsidP="00D737EA">
      <w:pPr>
        <w:pStyle w:val="BodyText"/>
      </w:pPr>
    </w:p>
    <w:p w14:paraId="0856C151" w14:textId="77777777" w:rsidR="00145BFB" w:rsidRDefault="00000000">
      <w:pPr>
        <w:pStyle w:val="Heading2"/>
      </w:pPr>
      <w:r>
        <w:rPr>
          <w:color w:val="1D2022"/>
        </w:rPr>
        <w:t>SCORING:</w:t>
      </w:r>
    </w:p>
    <w:p w14:paraId="034307FD" w14:textId="77777777" w:rsidR="00145BFB" w:rsidRPr="000F6F25" w:rsidRDefault="00000000" w:rsidP="000F6F25">
      <w:pPr>
        <w:pStyle w:val="BodyText"/>
        <w:spacing w:before="1"/>
        <w:ind w:left="100"/>
      </w:pPr>
      <w:r>
        <w:rPr>
          <w:color w:val="1D2022"/>
        </w:rPr>
        <w:t>The low point system scoring system of Appendix A4 will apply using PHRF time on distance correction.</w:t>
      </w:r>
    </w:p>
    <w:p w14:paraId="3D9613EE" w14:textId="77777777" w:rsidR="00145BFB" w:rsidRDefault="00000000">
      <w:pPr>
        <w:pStyle w:val="Heading2"/>
        <w:spacing w:before="183"/>
      </w:pPr>
      <w:r>
        <w:rPr>
          <w:color w:val="1D2022"/>
        </w:rPr>
        <w:t>PROTESTS:</w:t>
      </w:r>
    </w:p>
    <w:p w14:paraId="418772F2" w14:textId="0D424F82" w:rsidR="00145BFB" w:rsidRDefault="00000000">
      <w:pPr>
        <w:pStyle w:val="BodyText"/>
        <w:spacing w:before="1"/>
        <w:ind w:left="100" w:right="542"/>
        <w:rPr>
          <w:color w:val="1D2022"/>
        </w:rPr>
      </w:pPr>
      <w:r>
        <w:rPr>
          <w:color w:val="1D2022"/>
        </w:rPr>
        <w:t>In addition to the requirements of rule 61, a protesting boat shall notify the Race Committee of its intent to protest at the conclusion of the race. This changes rule 61. Protest forms are available on the Race Committee boat. All protests shall be delivered to the BFSC Racing Captain’s via email (</w:t>
      </w:r>
      <w:hyperlink r:id="rId17">
        <w:r>
          <w:rPr>
            <w:color w:val="0000FF"/>
            <w:u w:val="single" w:color="0000FF"/>
          </w:rPr>
          <w:t>fkempner@hotmail.com</w:t>
        </w:r>
        <w:r>
          <w:rPr>
            <w:color w:val="0000FF"/>
          </w:rPr>
          <w:t xml:space="preserve"> </w:t>
        </w:r>
      </w:hyperlink>
      <w:r w:rsidR="000F6F25">
        <w:rPr>
          <w:color w:val="0000FF"/>
        </w:rPr>
        <w:t xml:space="preserve">, </w:t>
      </w:r>
      <w:hyperlink r:id="rId18" w:history="1">
        <w:r w:rsidR="000F6F25" w:rsidRPr="00FC4CCD">
          <w:rPr>
            <w:rStyle w:val="Hyperlink"/>
          </w:rPr>
          <w:t>chico@mcchico.com</w:t>
        </w:r>
      </w:hyperlink>
      <w:r>
        <w:rPr>
          <w:color w:val="1D2022"/>
        </w:rPr>
        <w:t xml:space="preserve">). Recommend using the US Sailing Racing Rules application on a mobile phone or take pictures of a handwritten protest. The time limit is 2 hours after the last boat has finished or </w:t>
      </w:r>
      <w:r w:rsidR="00CD5509">
        <w:rPr>
          <w:color w:val="1D2022"/>
        </w:rPr>
        <w:t>4:00 PM</w:t>
      </w:r>
      <w:r>
        <w:rPr>
          <w:color w:val="1D2022"/>
        </w:rPr>
        <w:t>, whichever is earlier. This applies to requests for redress. This changes rules 61.1 and 62.2.</w:t>
      </w:r>
    </w:p>
    <w:p w14:paraId="3830B091" w14:textId="77777777" w:rsidR="00CD5509" w:rsidRDefault="00CD5509">
      <w:pPr>
        <w:pStyle w:val="BodyText"/>
        <w:spacing w:before="1"/>
        <w:ind w:left="100" w:right="542"/>
        <w:rPr>
          <w:color w:val="1D2022"/>
        </w:rPr>
      </w:pPr>
    </w:p>
    <w:p w14:paraId="0D2B1126" w14:textId="5AC87F15" w:rsidR="00CD5509" w:rsidRDefault="00CD5509" w:rsidP="00CD5509">
      <w:pPr>
        <w:pStyle w:val="Heading2"/>
      </w:pPr>
      <w:r>
        <w:rPr>
          <w:color w:val="1D2022"/>
        </w:rPr>
        <w:t>AWARDS</w:t>
      </w:r>
      <w:r>
        <w:rPr>
          <w:color w:val="1D2022"/>
        </w:rPr>
        <w:t>:</w:t>
      </w:r>
    </w:p>
    <w:p w14:paraId="117D1E7F" w14:textId="24C0200C" w:rsidR="00CD5509" w:rsidRDefault="00CD5509" w:rsidP="00CD5509">
      <w:pPr>
        <w:pStyle w:val="BodyText"/>
        <w:spacing w:before="1"/>
        <w:ind w:left="100"/>
        <w:rPr>
          <w:color w:val="1D2022"/>
        </w:rPr>
      </w:pPr>
      <w:r>
        <w:rPr>
          <w:color w:val="1D2022"/>
        </w:rPr>
        <w:t>There will be ribbons for 1</w:t>
      </w:r>
      <w:r w:rsidRPr="004D3D01">
        <w:rPr>
          <w:color w:val="1D2022"/>
          <w:vertAlign w:val="superscript"/>
        </w:rPr>
        <w:t>st</w:t>
      </w:r>
      <w:r>
        <w:rPr>
          <w:color w:val="1D2022"/>
        </w:rPr>
        <w:t>, 2</w:t>
      </w:r>
      <w:r w:rsidRPr="004D3D01">
        <w:rPr>
          <w:color w:val="1D2022"/>
          <w:vertAlign w:val="superscript"/>
        </w:rPr>
        <w:t>nd</w:t>
      </w:r>
      <w:r>
        <w:rPr>
          <w:color w:val="1D2022"/>
        </w:rPr>
        <w:t xml:space="preserve"> and 3</w:t>
      </w:r>
      <w:r w:rsidRPr="004D3D01">
        <w:rPr>
          <w:color w:val="1D2022"/>
          <w:vertAlign w:val="superscript"/>
        </w:rPr>
        <w:t>rd</w:t>
      </w:r>
      <w:r>
        <w:rPr>
          <w:color w:val="1D2022"/>
        </w:rPr>
        <w:t xml:space="preserve"> places per class with trophies awarded for 1</w:t>
      </w:r>
      <w:r w:rsidRPr="004D3D01">
        <w:rPr>
          <w:color w:val="1D2022"/>
          <w:vertAlign w:val="superscript"/>
        </w:rPr>
        <w:t>st</w:t>
      </w:r>
      <w:r>
        <w:rPr>
          <w:color w:val="1D2022"/>
        </w:rPr>
        <w:t xml:space="preserve"> place per </w:t>
      </w:r>
      <w:proofErr w:type="spellStart"/>
      <w:r>
        <w:rPr>
          <w:color w:val="1D2022"/>
        </w:rPr>
        <w:t>clas</w:t>
      </w:r>
      <w:r>
        <w:rPr>
          <w:color w:val="1D2022"/>
        </w:rPr>
        <w:t>ss</w:t>
      </w:r>
      <w:proofErr w:type="spellEnd"/>
    </w:p>
    <w:p w14:paraId="3CC1D6A7" w14:textId="77777777" w:rsidR="00CD5509" w:rsidRDefault="00CD5509">
      <w:pPr>
        <w:rPr>
          <w:color w:val="1D2022"/>
          <w:sz w:val="20"/>
          <w:szCs w:val="20"/>
        </w:rPr>
      </w:pPr>
      <w:r>
        <w:rPr>
          <w:color w:val="1D2022"/>
        </w:rPr>
        <w:br w:type="page"/>
      </w:r>
    </w:p>
    <w:p w14:paraId="46534E7A" w14:textId="77777777" w:rsidR="00145BFB" w:rsidRDefault="00000000">
      <w:pPr>
        <w:pStyle w:val="BodyText"/>
        <w:spacing w:before="79"/>
        <w:ind w:left="100"/>
      </w:pPr>
      <w:r>
        <w:rPr>
          <w:color w:val="1D2022"/>
        </w:rPr>
        <w:lastRenderedPageBreak/>
        <w:t>Appendix A – Racing Area Map</w:t>
      </w:r>
    </w:p>
    <w:p w14:paraId="04F66D39" w14:textId="77777777" w:rsidR="00145BFB" w:rsidRDefault="00000000">
      <w:pPr>
        <w:pStyle w:val="BodyText"/>
        <w:ind w:left="100"/>
      </w:pPr>
      <w:r>
        <w:rPr>
          <w:noProof/>
        </w:rPr>
        <w:drawing>
          <wp:inline distT="0" distB="0" distL="0" distR="0" wp14:anchorId="1E8D2D97" wp14:editId="291AB7E6">
            <wp:extent cx="6199779" cy="905189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9" cstate="print"/>
                    <a:stretch>
                      <a:fillRect/>
                    </a:stretch>
                  </pic:blipFill>
                  <pic:spPr>
                    <a:xfrm>
                      <a:off x="0" y="0"/>
                      <a:ext cx="6199779" cy="9051893"/>
                    </a:xfrm>
                    <a:prstGeom prst="rect">
                      <a:avLst/>
                    </a:prstGeom>
                  </pic:spPr>
                </pic:pic>
              </a:graphicData>
            </a:graphic>
          </wp:inline>
        </w:drawing>
      </w:r>
    </w:p>
    <w:sectPr w:rsidR="00145BFB">
      <w:pgSz w:w="12240" w:h="15840"/>
      <w:pgMar w:top="460" w:right="9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5974"/>
    <w:multiLevelType w:val="hybridMultilevel"/>
    <w:tmpl w:val="11FE91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753D6397"/>
    <w:multiLevelType w:val="hybridMultilevel"/>
    <w:tmpl w:val="CBDA1B4E"/>
    <w:lvl w:ilvl="0" w:tplc="BEB4BA72">
      <w:start w:val="1"/>
      <w:numFmt w:val="decimal"/>
      <w:lvlText w:val="%1."/>
      <w:lvlJc w:val="left"/>
      <w:pPr>
        <w:ind w:left="321" w:hanging="221"/>
        <w:jc w:val="left"/>
      </w:pPr>
      <w:rPr>
        <w:rFonts w:ascii="Arial" w:eastAsia="Arial" w:hAnsi="Arial" w:cs="Arial" w:hint="default"/>
        <w:b/>
        <w:bCs/>
        <w:color w:val="1D2022"/>
        <w:spacing w:val="-1"/>
        <w:w w:val="99"/>
        <w:sz w:val="20"/>
        <w:szCs w:val="20"/>
        <w:lang w:val="en-US" w:eastAsia="en-US" w:bidi="ar-SA"/>
      </w:rPr>
    </w:lvl>
    <w:lvl w:ilvl="1" w:tplc="1E121EFC">
      <w:numFmt w:val="bullet"/>
      <w:lvlText w:val=""/>
      <w:lvlJc w:val="left"/>
      <w:pPr>
        <w:ind w:left="820" w:hanging="360"/>
      </w:pPr>
      <w:rPr>
        <w:rFonts w:ascii="Symbol" w:eastAsia="Symbol" w:hAnsi="Symbol" w:cs="Symbol" w:hint="default"/>
        <w:color w:val="1D2022"/>
        <w:w w:val="99"/>
        <w:sz w:val="20"/>
        <w:szCs w:val="20"/>
        <w:lang w:val="en-US" w:eastAsia="en-US" w:bidi="ar-SA"/>
      </w:rPr>
    </w:lvl>
    <w:lvl w:ilvl="2" w:tplc="252A1BA6">
      <w:numFmt w:val="bullet"/>
      <w:lvlText w:val="•"/>
      <w:lvlJc w:val="left"/>
      <w:pPr>
        <w:ind w:left="1840" w:hanging="360"/>
      </w:pPr>
      <w:rPr>
        <w:rFonts w:hint="default"/>
        <w:lang w:val="en-US" w:eastAsia="en-US" w:bidi="ar-SA"/>
      </w:rPr>
    </w:lvl>
    <w:lvl w:ilvl="3" w:tplc="0DE428A6">
      <w:numFmt w:val="bullet"/>
      <w:lvlText w:val="•"/>
      <w:lvlJc w:val="left"/>
      <w:pPr>
        <w:ind w:left="2860" w:hanging="360"/>
      </w:pPr>
      <w:rPr>
        <w:rFonts w:hint="default"/>
        <w:lang w:val="en-US" w:eastAsia="en-US" w:bidi="ar-SA"/>
      </w:rPr>
    </w:lvl>
    <w:lvl w:ilvl="4" w:tplc="D21AEF9A">
      <w:numFmt w:val="bullet"/>
      <w:lvlText w:val="•"/>
      <w:lvlJc w:val="left"/>
      <w:pPr>
        <w:ind w:left="3880" w:hanging="360"/>
      </w:pPr>
      <w:rPr>
        <w:rFonts w:hint="default"/>
        <w:lang w:val="en-US" w:eastAsia="en-US" w:bidi="ar-SA"/>
      </w:rPr>
    </w:lvl>
    <w:lvl w:ilvl="5" w:tplc="AAAC1D9C">
      <w:numFmt w:val="bullet"/>
      <w:lvlText w:val="•"/>
      <w:lvlJc w:val="left"/>
      <w:pPr>
        <w:ind w:left="4900" w:hanging="360"/>
      </w:pPr>
      <w:rPr>
        <w:rFonts w:hint="default"/>
        <w:lang w:val="en-US" w:eastAsia="en-US" w:bidi="ar-SA"/>
      </w:rPr>
    </w:lvl>
    <w:lvl w:ilvl="6" w:tplc="504A95C8">
      <w:numFmt w:val="bullet"/>
      <w:lvlText w:val="•"/>
      <w:lvlJc w:val="left"/>
      <w:pPr>
        <w:ind w:left="5920" w:hanging="360"/>
      </w:pPr>
      <w:rPr>
        <w:rFonts w:hint="default"/>
        <w:lang w:val="en-US" w:eastAsia="en-US" w:bidi="ar-SA"/>
      </w:rPr>
    </w:lvl>
    <w:lvl w:ilvl="7" w:tplc="9EB636AA">
      <w:numFmt w:val="bullet"/>
      <w:lvlText w:val="•"/>
      <w:lvlJc w:val="left"/>
      <w:pPr>
        <w:ind w:left="6940" w:hanging="360"/>
      </w:pPr>
      <w:rPr>
        <w:rFonts w:hint="default"/>
        <w:lang w:val="en-US" w:eastAsia="en-US" w:bidi="ar-SA"/>
      </w:rPr>
    </w:lvl>
    <w:lvl w:ilvl="8" w:tplc="81FC2F66">
      <w:numFmt w:val="bullet"/>
      <w:lvlText w:val="•"/>
      <w:lvlJc w:val="left"/>
      <w:pPr>
        <w:ind w:left="7960" w:hanging="360"/>
      </w:pPr>
      <w:rPr>
        <w:rFonts w:hint="default"/>
        <w:lang w:val="en-US" w:eastAsia="en-US" w:bidi="ar-SA"/>
      </w:rPr>
    </w:lvl>
  </w:abstractNum>
  <w:num w:numId="1" w16cid:durableId="644701703">
    <w:abstractNumId w:val="1"/>
  </w:num>
  <w:num w:numId="2" w16cid:durableId="31202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FB"/>
    <w:rsid w:val="000B5268"/>
    <w:rsid w:val="000E4D92"/>
    <w:rsid w:val="000F6F25"/>
    <w:rsid w:val="00145BFB"/>
    <w:rsid w:val="00183FCB"/>
    <w:rsid w:val="00385808"/>
    <w:rsid w:val="00496EB9"/>
    <w:rsid w:val="004D3D01"/>
    <w:rsid w:val="0058652C"/>
    <w:rsid w:val="006310A3"/>
    <w:rsid w:val="006C493F"/>
    <w:rsid w:val="008472C4"/>
    <w:rsid w:val="0099572F"/>
    <w:rsid w:val="00BC1787"/>
    <w:rsid w:val="00CD5509"/>
    <w:rsid w:val="00D63345"/>
    <w:rsid w:val="00D737EA"/>
    <w:rsid w:val="00E02906"/>
    <w:rsid w:val="00EC31CF"/>
    <w:rsid w:val="00F6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F459"/>
  <w15:docId w15:val="{C5138C3A-9C39-4E3A-ADE0-3FA9B13C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01"/>
    <w:rPr>
      <w:rFonts w:ascii="Arial" w:eastAsia="Arial" w:hAnsi="Arial" w:cs="Arial"/>
    </w:rPr>
  </w:style>
  <w:style w:type="paragraph" w:styleId="Heading1">
    <w:name w:val="heading 1"/>
    <w:basedOn w:val="Normal"/>
    <w:uiPriority w:val="9"/>
    <w:qFormat/>
    <w:pPr>
      <w:ind w:left="641" w:right="1075"/>
      <w:jc w:val="center"/>
      <w:outlineLvl w:val="0"/>
    </w:pPr>
    <w:rPr>
      <w:b/>
      <w:bCs/>
      <w:sz w:val="45"/>
      <w:szCs w:val="45"/>
    </w:rPr>
  </w:style>
  <w:style w:type="paragraph" w:styleId="Heading2">
    <w:name w:val="heading 2"/>
    <w:basedOn w:val="Normal"/>
    <w:link w:val="Heading2Char"/>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link w:val="TitleChar"/>
    <w:uiPriority w:val="10"/>
    <w:qFormat/>
    <w:pPr>
      <w:spacing w:before="84"/>
      <w:ind w:left="641" w:right="1077"/>
      <w:jc w:val="center"/>
    </w:pPr>
    <w:rPr>
      <w:b/>
      <w:bCs/>
      <w:sz w:val="48"/>
      <w:szCs w:val="48"/>
    </w:rPr>
  </w:style>
  <w:style w:type="paragraph" w:styleId="ListParagraph">
    <w:name w:val="List Paragraph"/>
    <w:basedOn w:val="Normal"/>
    <w:uiPriority w:val="1"/>
    <w:qFormat/>
    <w:pPr>
      <w:ind w:left="321" w:hanging="2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4D92"/>
    <w:rPr>
      <w:color w:val="0000FF" w:themeColor="hyperlink"/>
      <w:u w:val="single"/>
    </w:rPr>
  </w:style>
  <w:style w:type="character" w:styleId="UnresolvedMention">
    <w:name w:val="Unresolved Mention"/>
    <w:basedOn w:val="DefaultParagraphFont"/>
    <w:uiPriority w:val="99"/>
    <w:semiHidden/>
    <w:unhideWhenUsed/>
    <w:rsid w:val="000E4D92"/>
    <w:rPr>
      <w:color w:val="605E5C"/>
      <w:shd w:val="clear" w:color="auto" w:fill="E1DFDD"/>
    </w:rPr>
  </w:style>
  <w:style w:type="character" w:styleId="FollowedHyperlink">
    <w:name w:val="FollowedHyperlink"/>
    <w:basedOn w:val="DefaultParagraphFont"/>
    <w:uiPriority w:val="99"/>
    <w:semiHidden/>
    <w:unhideWhenUsed/>
    <w:rsid w:val="006C493F"/>
    <w:rPr>
      <w:color w:val="800080" w:themeColor="followedHyperlink"/>
      <w:u w:val="single"/>
    </w:rPr>
  </w:style>
  <w:style w:type="character" w:customStyle="1" w:styleId="TitleChar">
    <w:name w:val="Title Char"/>
    <w:basedOn w:val="DefaultParagraphFont"/>
    <w:link w:val="Title"/>
    <w:uiPriority w:val="10"/>
    <w:rsid w:val="006C493F"/>
    <w:rPr>
      <w:rFonts w:ascii="Arial" w:eastAsia="Arial" w:hAnsi="Arial" w:cs="Arial"/>
      <w:b/>
      <w:bCs/>
      <w:sz w:val="48"/>
      <w:szCs w:val="48"/>
    </w:rPr>
  </w:style>
  <w:style w:type="character" w:customStyle="1" w:styleId="BodyTextChar">
    <w:name w:val="Body Text Char"/>
    <w:basedOn w:val="DefaultParagraphFont"/>
    <w:link w:val="BodyText"/>
    <w:uiPriority w:val="1"/>
    <w:rsid w:val="000B5268"/>
    <w:rPr>
      <w:rFonts w:ascii="Arial" w:eastAsia="Arial" w:hAnsi="Arial" w:cs="Arial"/>
      <w:sz w:val="20"/>
      <w:szCs w:val="20"/>
    </w:rPr>
  </w:style>
  <w:style w:type="character" w:customStyle="1" w:styleId="Heading2Char">
    <w:name w:val="Heading 2 Char"/>
    <w:basedOn w:val="DefaultParagraphFont"/>
    <w:link w:val="Heading2"/>
    <w:uiPriority w:val="9"/>
    <w:rsid w:val="00D737EA"/>
    <w:rPr>
      <w:rFonts w:ascii="Arial" w:eastAsia="Arial" w:hAnsi="Arial" w:cs="Arial"/>
      <w:b/>
      <w:bCs/>
      <w:sz w:val="20"/>
      <w:szCs w:val="20"/>
    </w:rPr>
  </w:style>
  <w:style w:type="table" w:styleId="TableGrid">
    <w:name w:val="Table Grid"/>
    <w:basedOn w:val="TableNormal"/>
    <w:uiPriority w:val="39"/>
    <w:rsid w:val="00CD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7394">
          <w:marLeft w:val="0"/>
          <w:marRight w:val="0"/>
          <w:marTop w:val="0"/>
          <w:marBottom w:val="0"/>
          <w:divBdr>
            <w:top w:val="none" w:sz="0" w:space="0" w:color="auto"/>
            <w:left w:val="none" w:sz="0" w:space="0" w:color="auto"/>
            <w:bottom w:val="none" w:sz="0" w:space="0" w:color="auto"/>
            <w:right w:val="none" w:sz="0" w:space="0" w:color="auto"/>
          </w:divBdr>
          <w:divsChild>
            <w:div w:id="1675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refootsailingclub.org/" TargetMode="External"/><Relationship Id="rId13" Type="http://schemas.openxmlformats.org/officeDocument/2006/relationships/hyperlink" Target="https://www.barefootsailingclub.org/" TargetMode="External"/><Relationship Id="rId18" Type="http://schemas.openxmlformats.org/officeDocument/2006/relationships/hyperlink" Target="mailto:chico@mcchic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arefootsailingclub.org/" TargetMode="External"/><Relationship Id="rId12" Type="http://schemas.openxmlformats.org/officeDocument/2006/relationships/image" Target="media/image2.jpeg"/><Relationship Id="rId17" Type="http://schemas.openxmlformats.org/officeDocument/2006/relationships/hyperlink" Target="mailto:fkempner@hotmail.com" TargetMode="External"/><Relationship Id="rId2" Type="http://schemas.openxmlformats.org/officeDocument/2006/relationships/styles" Target="styles.xml"/><Relationship Id="rId16" Type="http://schemas.openxmlformats.org/officeDocument/2006/relationships/hyperlink" Target="mailto:fkempner@hot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ail-lanier.com/phrf/" TargetMode="External"/><Relationship Id="rId11" Type="http://schemas.openxmlformats.org/officeDocument/2006/relationships/hyperlink" Target="https://www.barefootsailingclub.org/" TargetMode="External"/><Relationship Id="rId5" Type="http://schemas.openxmlformats.org/officeDocument/2006/relationships/image" Target="media/image1.jpeg"/><Relationship Id="rId15" Type="http://schemas.openxmlformats.org/officeDocument/2006/relationships/hyperlink" Target="mailto:chico@mcchico.com" TargetMode="External"/><Relationship Id="rId10" Type="http://schemas.openxmlformats.org/officeDocument/2006/relationships/hyperlink" Target="mailto:chico@mcchico.com%2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fkempner@hotmail.com" TargetMode="External"/><Relationship Id="rId14" Type="http://schemas.openxmlformats.org/officeDocument/2006/relationships/hyperlink" Target="https://timegov.boulde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Tedd Meinersmann</dc:creator>
  <cp:lastModifiedBy>Chester Wojna</cp:lastModifiedBy>
  <cp:revision>2</cp:revision>
  <dcterms:created xsi:type="dcterms:W3CDTF">2023-07-31T18:18:00Z</dcterms:created>
  <dcterms:modified xsi:type="dcterms:W3CDTF">2023-07-31T18:18:00Z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2021</vt:lpwstr>
  </property>
  <property fmtid="{D5CDD505-2E9C-101B-9397-08002B2CF9AE}" pid="4" name="LastSaved">
    <vt:filetime>2023-05-10T00:00:00Z</vt:filetime>
  </property>
</Properties>
</file>